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32BBAC" w14:textId="77777777" w:rsidR="00F73CBF" w:rsidRPr="00C73F30" w:rsidRDefault="00F73CBF" w:rsidP="00F73CBF">
      <w:pPr>
        <w:rPr>
          <w:rFonts w:cstheme="minorHAnsi"/>
          <w:b/>
          <w:sz w:val="24"/>
          <w:u w:val="single"/>
        </w:rPr>
      </w:pPr>
    </w:p>
    <w:p w14:paraId="2E569A0A" w14:textId="77777777" w:rsidR="00000FEE" w:rsidRDefault="00000FEE" w:rsidP="00762AA4">
      <w:pPr>
        <w:jc w:val="center"/>
        <w:rPr>
          <w:rFonts w:cstheme="minorHAnsi"/>
          <w:b/>
          <w:sz w:val="24"/>
          <w:u w:val="single"/>
        </w:rPr>
      </w:pPr>
    </w:p>
    <w:p w14:paraId="4B604255" w14:textId="77777777" w:rsidR="00F73CBF" w:rsidRPr="00C73F30" w:rsidRDefault="00F73CBF" w:rsidP="00762AA4">
      <w:pPr>
        <w:jc w:val="center"/>
        <w:rPr>
          <w:rFonts w:cstheme="minorHAnsi"/>
          <w:b/>
          <w:sz w:val="24"/>
          <w:u w:val="single"/>
        </w:rPr>
      </w:pPr>
      <w:r w:rsidRPr="00C73F30">
        <w:rPr>
          <w:rFonts w:cstheme="minorHAnsi"/>
          <w:b/>
          <w:sz w:val="24"/>
          <w:u w:val="single"/>
        </w:rPr>
        <w:t>DANEHILL PARISH COUNCIL</w:t>
      </w:r>
    </w:p>
    <w:p w14:paraId="46DD8268" w14:textId="77777777" w:rsidR="00F73CBF" w:rsidRPr="00C73F30" w:rsidRDefault="00F73CBF" w:rsidP="00F73CBF">
      <w:pPr>
        <w:spacing w:before="120" w:after="120" w:line="240" w:lineRule="auto"/>
        <w:rPr>
          <w:rFonts w:cstheme="minorHAnsi"/>
          <w:b/>
          <w:sz w:val="6"/>
          <w:szCs w:val="20"/>
          <w:u w:val="single"/>
        </w:rPr>
      </w:pPr>
    </w:p>
    <w:p w14:paraId="3AE0AD38" w14:textId="4611993E" w:rsidR="00000FEE" w:rsidRPr="00000FEE" w:rsidRDefault="00F73CBF" w:rsidP="00000FEE">
      <w:pPr>
        <w:jc w:val="center"/>
        <w:rPr>
          <w:rFonts w:cstheme="minorHAnsi"/>
          <w:b/>
          <w:sz w:val="24"/>
          <w:u w:val="single"/>
        </w:rPr>
      </w:pPr>
      <w:bookmarkStart w:id="0" w:name="_Hlk514844171"/>
      <w:r w:rsidRPr="00C73F30">
        <w:rPr>
          <w:rFonts w:cstheme="minorHAnsi"/>
          <w:b/>
          <w:u w:val="single"/>
        </w:rPr>
        <w:t>Minutes of the public meeting</w:t>
      </w:r>
      <w:r w:rsidR="00762AA4" w:rsidRPr="00C73F30">
        <w:rPr>
          <w:rFonts w:cstheme="minorHAnsi"/>
          <w:b/>
          <w:u w:val="single"/>
        </w:rPr>
        <w:t xml:space="preserve"> </w:t>
      </w:r>
      <w:r w:rsidR="00186B9C" w:rsidRPr="00C73F30">
        <w:rPr>
          <w:rFonts w:cstheme="minorHAnsi"/>
          <w:b/>
          <w:u w:val="single"/>
        </w:rPr>
        <w:t>preceding</w:t>
      </w:r>
      <w:r w:rsidRPr="00C73F30">
        <w:rPr>
          <w:rFonts w:cstheme="minorHAnsi"/>
          <w:b/>
          <w:u w:val="single"/>
        </w:rPr>
        <w:t xml:space="preserve"> the </w:t>
      </w:r>
      <w:r w:rsidR="00A124AD">
        <w:rPr>
          <w:rFonts w:cstheme="minorHAnsi"/>
          <w:b/>
          <w:u w:val="single"/>
        </w:rPr>
        <w:t>c</w:t>
      </w:r>
      <w:r w:rsidRPr="00C73F30">
        <w:rPr>
          <w:rFonts w:cstheme="minorHAnsi"/>
          <w:b/>
          <w:u w:val="single"/>
        </w:rPr>
        <w:t xml:space="preserve">ouncil meeting </w:t>
      </w:r>
      <w:r w:rsidR="00000FEE" w:rsidRPr="00C73F30">
        <w:rPr>
          <w:rFonts w:cstheme="minorHAnsi"/>
          <w:b/>
          <w:u w:val="single"/>
        </w:rPr>
        <w:t xml:space="preserve">held on </w:t>
      </w:r>
      <w:r w:rsidR="00000FEE">
        <w:rPr>
          <w:rFonts w:cstheme="minorHAnsi"/>
          <w:b/>
          <w:u w:val="single"/>
        </w:rPr>
        <w:t>Wednesday 2</w:t>
      </w:r>
      <w:r w:rsidR="00A124AD">
        <w:rPr>
          <w:rFonts w:cstheme="minorHAnsi"/>
          <w:b/>
          <w:u w:val="single"/>
        </w:rPr>
        <w:t>3</w:t>
      </w:r>
      <w:r w:rsidR="00A124AD" w:rsidRPr="00A124AD">
        <w:rPr>
          <w:rFonts w:cstheme="minorHAnsi"/>
          <w:b/>
          <w:u w:val="single"/>
          <w:vertAlign w:val="superscript"/>
        </w:rPr>
        <w:t>rd</w:t>
      </w:r>
      <w:r w:rsidR="00A124AD">
        <w:rPr>
          <w:rFonts w:cstheme="minorHAnsi"/>
          <w:b/>
          <w:u w:val="single"/>
        </w:rPr>
        <w:t xml:space="preserve"> May</w:t>
      </w:r>
      <w:r w:rsidR="00ED4225">
        <w:rPr>
          <w:rFonts w:cstheme="minorHAnsi"/>
          <w:b/>
          <w:u w:val="single"/>
        </w:rPr>
        <w:t xml:space="preserve"> </w:t>
      </w:r>
      <w:r w:rsidR="00000FEE">
        <w:rPr>
          <w:rFonts w:cstheme="minorHAnsi"/>
          <w:b/>
          <w:u w:val="single"/>
        </w:rPr>
        <w:t xml:space="preserve">2018 at </w:t>
      </w:r>
      <w:r w:rsidR="00ED4225">
        <w:rPr>
          <w:rFonts w:cstheme="minorHAnsi"/>
          <w:b/>
          <w:u w:val="single"/>
        </w:rPr>
        <w:t>Danehill Memorial</w:t>
      </w:r>
      <w:r w:rsidR="00971B15">
        <w:rPr>
          <w:rFonts w:cstheme="minorHAnsi"/>
          <w:b/>
          <w:u w:val="single"/>
        </w:rPr>
        <w:t xml:space="preserve"> Hall. </w:t>
      </w:r>
    </w:p>
    <w:bookmarkEnd w:id="0"/>
    <w:p w14:paraId="798672D0" w14:textId="77777777" w:rsidR="00A124AD" w:rsidRPr="00C73F30" w:rsidRDefault="00A124AD" w:rsidP="00A124AD">
      <w:pPr>
        <w:pStyle w:val="NoSpacing"/>
        <w:spacing w:before="120" w:after="120"/>
        <w:jc w:val="both"/>
        <w:rPr>
          <w:rFonts w:cstheme="minorHAnsi"/>
        </w:rPr>
      </w:pPr>
      <w:r w:rsidRPr="00C73F30">
        <w:rPr>
          <w:rFonts w:cstheme="minorHAnsi"/>
        </w:rPr>
        <w:t xml:space="preserve">Present: </w:t>
      </w:r>
      <w:r w:rsidRPr="00C73F30">
        <w:rPr>
          <w:rFonts w:cstheme="minorHAnsi"/>
          <w:lang w:val="en-US"/>
        </w:rPr>
        <w:t>D. Birchell (DB)</w:t>
      </w:r>
      <w:r>
        <w:rPr>
          <w:rFonts w:cstheme="minorHAnsi"/>
          <w:lang w:val="en-US"/>
        </w:rPr>
        <w:t xml:space="preserve">, </w:t>
      </w:r>
      <w:r w:rsidRPr="00C73F30">
        <w:rPr>
          <w:rFonts w:cstheme="minorHAnsi"/>
        </w:rPr>
        <w:t xml:space="preserve">A. </w:t>
      </w:r>
      <w:r w:rsidRPr="00C73F30">
        <w:rPr>
          <w:rFonts w:cstheme="minorHAnsi"/>
          <w:lang w:val="en-US"/>
        </w:rPr>
        <w:t>Pattison (AP)</w:t>
      </w:r>
      <w:r>
        <w:rPr>
          <w:rFonts w:cstheme="minorHAnsi"/>
          <w:lang w:val="en-US"/>
        </w:rPr>
        <w:t xml:space="preserve">, </w:t>
      </w:r>
      <w:r w:rsidRPr="00C73F30">
        <w:rPr>
          <w:rFonts w:cstheme="minorHAnsi"/>
          <w:lang w:val="en-US"/>
        </w:rPr>
        <w:t>C. Crouch (CC)</w:t>
      </w:r>
      <w:r>
        <w:rPr>
          <w:rFonts w:cstheme="minorHAnsi"/>
          <w:lang w:val="en-US"/>
        </w:rPr>
        <w:t xml:space="preserve">, R. Lewis (RL), R. Wood (RW), G.Powell (GP), </w:t>
      </w:r>
      <w:r w:rsidRPr="00C73F30">
        <w:rPr>
          <w:rFonts w:cstheme="minorHAnsi"/>
          <w:lang w:val="en-US"/>
        </w:rPr>
        <w:t>N. Macleod (NM)</w:t>
      </w:r>
      <w:r>
        <w:rPr>
          <w:rFonts w:cstheme="minorHAnsi"/>
          <w:lang w:val="en-US"/>
        </w:rPr>
        <w:t>,</w:t>
      </w:r>
      <w:r w:rsidRPr="00A124AD">
        <w:rPr>
          <w:rFonts w:cstheme="minorHAnsi"/>
          <w:lang w:val="en-US"/>
        </w:rPr>
        <w:t xml:space="preserve"> </w:t>
      </w:r>
      <w:r w:rsidRPr="00C73F30">
        <w:rPr>
          <w:rFonts w:cstheme="minorHAnsi"/>
          <w:lang w:val="en-US"/>
        </w:rPr>
        <w:t>T. Blake (TB)</w:t>
      </w:r>
      <w:r>
        <w:rPr>
          <w:rFonts w:cstheme="minorHAnsi"/>
          <w:lang w:val="en-US"/>
        </w:rPr>
        <w:t xml:space="preserve"> and</w:t>
      </w:r>
      <w:r w:rsidRPr="00C73F30">
        <w:rPr>
          <w:rFonts w:cstheme="minorHAnsi"/>
          <w:lang w:val="en-US"/>
        </w:rPr>
        <w:t xml:space="preserve"> A. Goodburn (AG)</w:t>
      </w:r>
      <w:r>
        <w:rPr>
          <w:rFonts w:cstheme="minorHAnsi"/>
          <w:lang w:val="en-US"/>
        </w:rPr>
        <w:t>.</w:t>
      </w:r>
    </w:p>
    <w:p w14:paraId="0D7E65D0" w14:textId="7D76FE43" w:rsidR="00CD06F1" w:rsidRPr="00CD06F1" w:rsidRDefault="00CD06F1" w:rsidP="00F73CBF">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A124AD">
        <w:rPr>
          <w:rFonts w:cstheme="minorHAnsi"/>
          <w:lang w:val="en-US"/>
        </w:rPr>
        <w:t xml:space="preserve">None </w:t>
      </w:r>
    </w:p>
    <w:p w14:paraId="6170CD70" w14:textId="3B5D832F" w:rsidR="00F73CBF" w:rsidRPr="00C73F30" w:rsidRDefault="00F73CBF" w:rsidP="00F73CBF">
      <w:pPr>
        <w:pStyle w:val="NoSpacing"/>
        <w:spacing w:before="120" w:after="120"/>
        <w:jc w:val="both"/>
        <w:rPr>
          <w:rFonts w:cstheme="minorHAnsi"/>
        </w:rPr>
      </w:pPr>
      <w:r w:rsidRPr="00C73F30">
        <w:rPr>
          <w:rFonts w:cstheme="minorHAnsi"/>
        </w:rPr>
        <w:t xml:space="preserve">In </w:t>
      </w:r>
      <w:r w:rsidR="00971787" w:rsidRPr="00C73F30">
        <w:rPr>
          <w:rFonts w:cstheme="minorHAnsi"/>
        </w:rPr>
        <w:t>addition,</w:t>
      </w:r>
      <w:r w:rsidRPr="00C73F30">
        <w:rPr>
          <w:rFonts w:cstheme="minorHAnsi"/>
        </w:rPr>
        <w:t xml:space="preserve"> </w:t>
      </w:r>
      <w:r w:rsidR="00191CCE">
        <w:rPr>
          <w:rFonts w:cstheme="minorHAnsi"/>
        </w:rPr>
        <w:t>t</w:t>
      </w:r>
      <w:r w:rsidRPr="00C73F30">
        <w:rPr>
          <w:rFonts w:cstheme="minorHAnsi"/>
        </w:rPr>
        <w:t xml:space="preserve">here were also members of the public present. </w:t>
      </w:r>
    </w:p>
    <w:p w14:paraId="3F862438" w14:textId="77777777" w:rsidR="00F73CBF" w:rsidRPr="00C73F30" w:rsidRDefault="00F73CBF" w:rsidP="00F73CBF">
      <w:pPr>
        <w:pStyle w:val="NoSpacing"/>
        <w:spacing w:before="120" w:after="120"/>
        <w:jc w:val="both"/>
        <w:rPr>
          <w:rFonts w:cstheme="minorHAnsi"/>
        </w:rPr>
      </w:pPr>
      <w:r w:rsidRPr="00C73F30">
        <w:rPr>
          <w:rFonts w:cstheme="minorHAnsi"/>
        </w:rPr>
        <w:t xml:space="preserve">Emma Fulham Clerk to the Council was in attendance. </w:t>
      </w:r>
    </w:p>
    <w:p w14:paraId="18284CB7" w14:textId="0CAB6539" w:rsidR="00F73CBF" w:rsidRPr="00C73F30" w:rsidRDefault="00F73CBF" w:rsidP="00F73CBF">
      <w:pPr>
        <w:spacing w:before="120" w:after="120" w:line="240" w:lineRule="auto"/>
        <w:jc w:val="both"/>
        <w:rPr>
          <w:rFonts w:cstheme="minorHAnsi"/>
        </w:rPr>
      </w:pPr>
      <w:r w:rsidRPr="00C73F30">
        <w:rPr>
          <w:rFonts w:cstheme="minorHAnsi"/>
        </w:rPr>
        <w:t>The Chairperson of the Parish Council</w:t>
      </w:r>
      <w:r w:rsidR="00CD06F1">
        <w:rPr>
          <w:rFonts w:cstheme="minorHAnsi"/>
        </w:rPr>
        <w:t xml:space="preserve"> for the meeting (</w:t>
      </w:r>
      <w:r w:rsidR="00A124AD">
        <w:rPr>
          <w:rFonts w:cstheme="minorHAnsi"/>
        </w:rPr>
        <w:t>AG</w:t>
      </w:r>
      <w:r w:rsidR="00CD06F1">
        <w:rPr>
          <w:rFonts w:cstheme="minorHAnsi"/>
        </w:rPr>
        <w:t>)</w:t>
      </w:r>
      <w:r w:rsidRPr="00C73F30">
        <w:rPr>
          <w:rFonts w:cstheme="minorHAnsi"/>
        </w:rPr>
        <w:t>, opened t</w:t>
      </w:r>
      <w:r w:rsidR="007D6DE4" w:rsidRPr="00C73F30">
        <w:rPr>
          <w:rFonts w:cstheme="minorHAnsi"/>
        </w:rPr>
        <w:t>he meeting at 7:30pm.</w:t>
      </w:r>
    </w:p>
    <w:p w14:paraId="35ABE770" w14:textId="21DFB049" w:rsidR="00251F7F" w:rsidRDefault="00F73CBF" w:rsidP="007D6DE4">
      <w:pPr>
        <w:spacing w:before="120" w:after="120" w:line="240" w:lineRule="auto"/>
        <w:jc w:val="both"/>
        <w:rPr>
          <w:rFonts w:cstheme="minorHAnsi"/>
        </w:rPr>
      </w:pPr>
      <w:r w:rsidRPr="00C73F30">
        <w:rPr>
          <w:rFonts w:cstheme="minorHAnsi"/>
          <w:b/>
        </w:rPr>
        <w:t>Report from Cllr Galley</w:t>
      </w:r>
      <w:r w:rsidR="00706B02">
        <w:rPr>
          <w:rFonts w:cstheme="minorHAnsi"/>
          <w:b/>
        </w:rPr>
        <w:t xml:space="preserve">: </w:t>
      </w:r>
      <w:r w:rsidR="00251F7F">
        <w:rPr>
          <w:rFonts w:cstheme="minorHAnsi"/>
        </w:rPr>
        <w:t xml:space="preserve">The closure of the music service had been badly received so other charitable options were being </w:t>
      </w:r>
      <w:r w:rsidR="00644B09">
        <w:rPr>
          <w:rFonts w:cstheme="minorHAnsi"/>
        </w:rPr>
        <w:t>investigated</w:t>
      </w:r>
      <w:r w:rsidR="00251F7F">
        <w:rPr>
          <w:rFonts w:cstheme="minorHAnsi"/>
        </w:rPr>
        <w:t xml:space="preserve"> and it was hoped a solution could be found. </w:t>
      </w:r>
    </w:p>
    <w:p w14:paraId="5D13D02F" w14:textId="3A14540E" w:rsidR="007B687C" w:rsidRPr="007B687C" w:rsidRDefault="00251F7F" w:rsidP="007D6DE4">
      <w:pPr>
        <w:spacing w:before="120" w:after="120" w:line="240" w:lineRule="auto"/>
        <w:jc w:val="both"/>
        <w:rPr>
          <w:rFonts w:cstheme="minorHAnsi"/>
        </w:rPr>
      </w:pPr>
      <w:r>
        <w:rPr>
          <w:rFonts w:cstheme="minorHAnsi"/>
        </w:rPr>
        <w:t>Kier had provided an appalling service and it was hoped</w:t>
      </w:r>
      <w:r w:rsidR="00264205">
        <w:rPr>
          <w:rFonts w:cstheme="minorHAnsi"/>
        </w:rPr>
        <w:t xml:space="preserve"> a</w:t>
      </w:r>
      <w:r>
        <w:rPr>
          <w:rFonts w:cstheme="minorHAnsi"/>
        </w:rPr>
        <w:t xml:space="preserve"> better service would be provided from one of the three bidders for the new contract. </w:t>
      </w:r>
      <w:r w:rsidR="00644B09">
        <w:rPr>
          <w:rFonts w:cstheme="minorHAnsi"/>
        </w:rPr>
        <w:t>He acknowledged Kier had a lack of seasonal planning.</w:t>
      </w:r>
      <w:r>
        <w:rPr>
          <w:rFonts w:cstheme="minorHAnsi"/>
        </w:rPr>
        <w:t xml:space="preserve"> </w:t>
      </w:r>
    </w:p>
    <w:p w14:paraId="187258BD" w14:textId="77777777" w:rsidR="00644B09" w:rsidRDefault="0093730D" w:rsidP="000F79D7">
      <w:pPr>
        <w:spacing w:before="120" w:after="120" w:line="240" w:lineRule="auto"/>
        <w:jc w:val="both"/>
        <w:rPr>
          <w:rFonts w:cstheme="minorHAnsi"/>
        </w:rPr>
      </w:pPr>
      <w:r w:rsidRPr="00C73F30">
        <w:rPr>
          <w:rFonts w:cstheme="minorHAnsi"/>
          <w:b/>
        </w:rPr>
        <w:t>Report from Cllr Roundell</w:t>
      </w:r>
      <w:r w:rsidR="00860CD8">
        <w:rPr>
          <w:rFonts w:cstheme="minorHAnsi"/>
          <w:b/>
        </w:rPr>
        <w:t xml:space="preserve"> – </w:t>
      </w:r>
      <w:r w:rsidR="00644B09">
        <w:rPr>
          <w:rFonts w:cstheme="minorHAnsi"/>
        </w:rPr>
        <w:t>The local plan will be brought to Committee in July and then put out for a wider consultation.</w:t>
      </w:r>
    </w:p>
    <w:p w14:paraId="7AA193D6" w14:textId="2621B0E3" w:rsidR="00644B09" w:rsidRDefault="00644B09" w:rsidP="000F79D7">
      <w:pPr>
        <w:spacing w:before="120" w:after="120" w:line="240" w:lineRule="auto"/>
        <w:jc w:val="both"/>
        <w:rPr>
          <w:rFonts w:cstheme="minorHAnsi"/>
        </w:rPr>
      </w:pPr>
      <w:r>
        <w:rPr>
          <w:rFonts w:cstheme="minorHAnsi"/>
        </w:rPr>
        <w:t xml:space="preserve">He outlined the recent pollution concerns in Fletching confirming the relevant authorities were investigating.  </w:t>
      </w:r>
    </w:p>
    <w:p w14:paraId="61CC6162" w14:textId="27C44704" w:rsidR="00644B09" w:rsidRDefault="00644B09" w:rsidP="000F79D7">
      <w:pPr>
        <w:spacing w:before="120" w:after="120" w:line="240" w:lineRule="auto"/>
        <w:jc w:val="both"/>
        <w:rPr>
          <w:rFonts w:cstheme="minorHAnsi"/>
        </w:rPr>
      </w:pPr>
      <w:r>
        <w:rPr>
          <w:rFonts w:cstheme="minorHAnsi"/>
        </w:rPr>
        <w:t xml:space="preserve">He asked for some further thought from DPC into the gate application at Cherry Tree Cottage. </w:t>
      </w:r>
    </w:p>
    <w:p w14:paraId="5C2694C2" w14:textId="488D2F41" w:rsidR="00570EDE" w:rsidRPr="00D4614B" w:rsidRDefault="00644B09" w:rsidP="000F79D7">
      <w:pPr>
        <w:spacing w:before="120" w:after="120" w:line="240" w:lineRule="auto"/>
        <w:jc w:val="both"/>
        <w:rPr>
          <w:rFonts w:cstheme="minorHAnsi"/>
        </w:rPr>
      </w:pPr>
      <w:r>
        <w:rPr>
          <w:rFonts w:cstheme="minorHAnsi"/>
        </w:rPr>
        <w:t xml:space="preserve">He was asked to investigate the absence of an update on Fairfax Development application on the WDC website. </w:t>
      </w:r>
    </w:p>
    <w:p w14:paraId="4F25AFB7" w14:textId="77777777" w:rsidR="00091DC5" w:rsidRDefault="00091DC5" w:rsidP="00091DC5">
      <w:pPr>
        <w:spacing w:before="120" w:after="120" w:line="240" w:lineRule="auto"/>
        <w:jc w:val="both"/>
        <w:rPr>
          <w:rFonts w:cstheme="minorHAnsi"/>
          <w:b/>
        </w:rPr>
      </w:pPr>
      <w:r w:rsidRPr="00C73F30">
        <w:rPr>
          <w:rFonts w:cstheme="minorHAnsi"/>
          <w:b/>
        </w:rPr>
        <w:t>Public</w:t>
      </w:r>
      <w:r w:rsidR="00A95350">
        <w:rPr>
          <w:rFonts w:cstheme="minorHAnsi"/>
          <w:b/>
        </w:rPr>
        <w:t>:</w:t>
      </w:r>
    </w:p>
    <w:p w14:paraId="41E9531E" w14:textId="44DF384C" w:rsidR="00644B09" w:rsidRDefault="00644B09" w:rsidP="000F79D7">
      <w:pPr>
        <w:rPr>
          <w:rFonts w:cstheme="minorHAnsi"/>
        </w:rPr>
      </w:pPr>
      <w:r>
        <w:rPr>
          <w:rFonts w:cstheme="minorHAnsi"/>
        </w:rPr>
        <w:t>Jean Wood raised concerns over the plans to stop badminton in Danehill Hall</w:t>
      </w:r>
      <w:r w:rsidR="00264205">
        <w:rPr>
          <w:rFonts w:cstheme="minorHAnsi"/>
        </w:rPr>
        <w:t xml:space="preserve"> by the Chair of DHMH. </w:t>
      </w:r>
    </w:p>
    <w:p w14:paraId="6F483992" w14:textId="05DB5D3D" w:rsidR="00A124AD" w:rsidRDefault="00644B09" w:rsidP="000F79D7">
      <w:pPr>
        <w:rPr>
          <w:rFonts w:cstheme="minorHAnsi"/>
        </w:rPr>
      </w:pPr>
      <w:r>
        <w:rPr>
          <w:rFonts w:cstheme="minorHAnsi"/>
        </w:rPr>
        <w:t>Mike Fishlock asked questions on the tree survey the Clerk confirmed it had been instructed. He also raised concerns over the coping stone solution the Parish Council had instructed on the burial ground wall.</w:t>
      </w:r>
    </w:p>
    <w:p w14:paraId="245A7485" w14:textId="2C375CC4" w:rsidR="00A124AD" w:rsidRDefault="00644B09" w:rsidP="000F79D7">
      <w:pPr>
        <w:rPr>
          <w:rFonts w:cstheme="minorHAnsi"/>
        </w:rPr>
      </w:pPr>
      <w:r>
        <w:rPr>
          <w:rFonts w:cstheme="minorHAnsi"/>
        </w:rPr>
        <w:t xml:space="preserve">Malcolm Burrwood reported on the new Danehill Hall Committee. </w:t>
      </w:r>
    </w:p>
    <w:p w14:paraId="7CD37A58" w14:textId="552C6CE5" w:rsidR="000F79D7" w:rsidRPr="00C73F30" w:rsidRDefault="006371BB" w:rsidP="000F79D7">
      <w:pPr>
        <w:rPr>
          <w:rFonts w:cstheme="minorHAnsi"/>
        </w:rPr>
      </w:pPr>
      <w:r>
        <w:rPr>
          <w:rFonts w:cstheme="minorHAnsi"/>
        </w:rPr>
        <w:t xml:space="preserve">The public meeting closed at </w:t>
      </w:r>
      <w:r w:rsidR="007B687C">
        <w:rPr>
          <w:rFonts w:cstheme="minorHAnsi"/>
        </w:rPr>
        <w:t>7:55</w:t>
      </w:r>
      <w:r w:rsidR="00CB6852">
        <w:rPr>
          <w:rFonts w:cstheme="minorHAnsi"/>
        </w:rPr>
        <w:t xml:space="preserve">pm </w:t>
      </w:r>
      <w:r w:rsidR="0097031C" w:rsidRPr="00C73F30">
        <w:rPr>
          <w:rFonts w:cstheme="minorHAnsi"/>
        </w:rPr>
        <w:t>and the Pa</w:t>
      </w:r>
      <w:r w:rsidR="0093730D" w:rsidRPr="00C73F30">
        <w:rPr>
          <w:rFonts w:cstheme="minorHAnsi"/>
        </w:rPr>
        <w:t>rish Council meeting commenced.</w:t>
      </w:r>
    </w:p>
    <w:p w14:paraId="580973A2" w14:textId="77777777" w:rsidR="00F42EFC" w:rsidRPr="00C73F30" w:rsidRDefault="009F4374" w:rsidP="004D2FB9">
      <w:pPr>
        <w:jc w:val="center"/>
        <w:rPr>
          <w:rFonts w:cstheme="minorHAnsi"/>
          <w:b/>
          <w:sz w:val="24"/>
          <w:u w:val="single"/>
        </w:rPr>
      </w:pPr>
      <w:r w:rsidRPr="00C73F30">
        <w:rPr>
          <w:rFonts w:cstheme="minorHAnsi"/>
          <w:b/>
          <w:sz w:val="24"/>
          <w:u w:val="single"/>
        </w:rPr>
        <w:t>DANEHILL PARISH COUNCIL</w:t>
      </w:r>
    </w:p>
    <w:p w14:paraId="7BAE12A5" w14:textId="533DB3BC" w:rsidR="00A124AD" w:rsidRPr="00000FEE" w:rsidRDefault="00A124AD" w:rsidP="00A124AD">
      <w:pPr>
        <w:jc w:val="center"/>
        <w:rPr>
          <w:rFonts w:cstheme="minorHAnsi"/>
          <w:b/>
          <w:sz w:val="24"/>
          <w:u w:val="single"/>
        </w:rPr>
      </w:pPr>
      <w:r w:rsidRPr="00C73F30">
        <w:rPr>
          <w:rFonts w:cstheme="minorHAnsi"/>
          <w:b/>
          <w:u w:val="single"/>
        </w:rPr>
        <w:t xml:space="preserve">Minutes of the  </w:t>
      </w:r>
      <w:r>
        <w:rPr>
          <w:rFonts w:cstheme="minorHAnsi"/>
          <w:b/>
          <w:u w:val="single"/>
        </w:rPr>
        <w:t>Danehill Parish C</w:t>
      </w:r>
      <w:r w:rsidRPr="00C73F30">
        <w:rPr>
          <w:rFonts w:cstheme="minorHAnsi"/>
          <w:b/>
          <w:u w:val="single"/>
        </w:rPr>
        <w:t xml:space="preserve">ouncil </w:t>
      </w:r>
      <w:r>
        <w:rPr>
          <w:rFonts w:cstheme="minorHAnsi"/>
          <w:b/>
          <w:u w:val="single"/>
        </w:rPr>
        <w:t>Annual M</w:t>
      </w:r>
      <w:r w:rsidRPr="00C73F30">
        <w:rPr>
          <w:rFonts w:cstheme="minorHAnsi"/>
          <w:b/>
          <w:u w:val="single"/>
        </w:rPr>
        <w:t xml:space="preserve">eeting held on </w:t>
      </w:r>
      <w:r>
        <w:rPr>
          <w:rFonts w:cstheme="minorHAnsi"/>
          <w:b/>
          <w:u w:val="single"/>
        </w:rPr>
        <w:t>Wednesday 23</w:t>
      </w:r>
      <w:r w:rsidRPr="00A124AD">
        <w:rPr>
          <w:rFonts w:cstheme="minorHAnsi"/>
          <w:b/>
          <w:u w:val="single"/>
          <w:vertAlign w:val="superscript"/>
        </w:rPr>
        <w:t>rd</w:t>
      </w:r>
      <w:r>
        <w:rPr>
          <w:rFonts w:cstheme="minorHAnsi"/>
          <w:b/>
          <w:u w:val="single"/>
        </w:rPr>
        <w:t xml:space="preserve"> May 2018 at Danehill Memorial Hall. </w:t>
      </w:r>
    </w:p>
    <w:p w14:paraId="7DA5FCD1" w14:textId="77777777" w:rsidR="000A049D" w:rsidRPr="00C73F30" w:rsidRDefault="000A049D" w:rsidP="000A049D">
      <w:pPr>
        <w:spacing w:before="120" w:after="120" w:line="240" w:lineRule="auto"/>
        <w:rPr>
          <w:rFonts w:cstheme="minorHAnsi"/>
          <w:b/>
          <w:sz w:val="6"/>
          <w:szCs w:val="20"/>
          <w:u w:val="single"/>
        </w:rPr>
      </w:pPr>
    </w:p>
    <w:p w14:paraId="1A06FAB5" w14:textId="30E6B1B2" w:rsidR="00EA1FEE" w:rsidRPr="00C73F30" w:rsidRDefault="00EA1FEE" w:rsidP="00EA1FEE">
      <w:pPr>
        <w:pStyle w:val="NoSpacing"/>
        <w:spacing w:before="120" w:after="120"/>
        <w:jc w:val="both"/>
        <w:rPr>
          <w:rFonts w:cstheme="minorHAnsi"/>
        </w:rPr>
      </w:pPr>
      <w:r w:rsidRPr="00C73F30">
        <w:rPr>
          <w:rFonts w:cstheme="minorHAnsi"/>
        </w:rPr>
        <w:t xml:space="preserve">Present: </w:t>
      </w:r>
      <w:r w:rsidRPr="00C73F30">
        <w:rPr>
          <w:rFonts w:cstheme="minorHAnsi"/>
          <w:lang w:val="en-US"/>
        </w:rPr>
        <w:t>D. Birchell (DB)</w:t>
      </w:r>
      <w:r>
        <w:rPr>
          <w:rFonts w:cstheme="minorHAnsi"/>
          <w:lang w:val="en-US"/>
        </w:rPr>
        <w:t xml:space="preserve">, </w:t>
      </w:r>
      <w:r w:rsidRPr="00C73F30">
        <w:rPr>
          <w:rFonts w:cstheme="minorHAnsi"/>
        </w:rPr>
        <w:t xml:space="preserve">A. </w:t>
      </w:r>
      <w:r w:rsidRPr="00C73F30">
        <w:rPr>
          <w:rFonts w:cstheme="minorHAnsi"/>
          <w:lang w:val="en-US"/>
        </w:rPr>
        <w:t>Pattison (AP)</w:t>
      </w:r>
      <w:r w:rsidR="00CC6B5C">
        <w:rPr>
          <w:rFonts w:cstheme="minorHAnsi"/>
          <w:lang w:val="en-US"/>
        </w:rPr>
        <w:t>,</w:t>
      </w:r>
      <w:r>
        <w:rPr>
          <w:rFonts w:cstheme="minorHAnsi"/>
          <w:lang w:val="en-US"/>
        </w:rPr>
        <w:t xml:space="preserve"> </w:t>
      </w:r>
      <w:r w:rsidR="00CC6B5C" w:rsidRPr="00C73F30">
        <w:rPr>
          <w:rFonts w:cstheme="minorHAnsi"/>
          <w:lang w:val="en-US"/>
        </w:rPr>
        <w:t>C. Crouch (CC)</w:t>
      </w:r>
      <w:r w:rsidR="00CC6B5C">
        <w:rPr>
          <w:rFonts w:cstheme="minorHAnsi"/>
          <w:lang w:val="en-US"/>
        </w:rPr>
        <w:t>, R. Lewis (RL)</w:t>
      </w:r>
      <w:r w:rsidR="00A124AD">
        <w:rPr>
          <w:rFonts w:cstheme="minorHAnsi"/>
          <w:lang w:val="en-US"/>
        </w:rPr>
        <w:t>, R. Wood (RW), G.Powell (GP),</w:t>
      </w:r>
      <w:r w:rsidR="00CC6B5C">
        <w:rPr>
          <w:rFonts w:cstheme="minorHAnsi"/>
          <w:lang w:val="en-US"/>
        </w:rPr>
        <w:t xml:space="preserve"> </w:t>
      </w:r>
      <w:r w:rsidRPr="00C73F30">
        <w:rPr>
          <w:rFonts w:cstheme="minorHAnsi"/>
          <w:lang w:val="en-US"/>
        </w:rPr>
        <w:t>N. Macleod (NM)</w:t>
      </w:r>
      <w:r w:rsidR="00A124AD">
        <w:rPr>
          <w:rFonts w:cstheme="minorHAnsi"/>
          <w:lang w:val="en-US"/>
        </w:rPr>
        <w:t>,</w:t>
      </w:r>
      <w:r w:rsidR="00A124AD" w:rsidRPr="00A124AD">
        <w:rPr>
          <w:rFonts w:cstheme="minorHAnsi"/>
          <w:lang w:val="en-US"/>
        </w:rPr>
        <w:t xml:space="preserve"> </w:t>
      </w:r>
      <w:r w:rsidR="00A124AD" w:rsidRPr="00C73F30">
        <w:rPr>
          <w:rFonts w:cstheme="minorHAnsi"/>
          <w:lang w:val="en-US"/>
        </w:rPr>
        <w:t>T. Blake (TB)</w:t>
      </w:r>
      <w:r w:rsidR="00A124AD">
        <w:rPr>
          <w:rFonts w:cstheme="minorHAnsi"/>
          <w:lang w:val="en-US"/>
        </w:rPr>
        <w:t xml:space="preserve"> and</w:t>
      </w:r>
      <w:r w:rsidR="00A124AD" w:rsidRPr="00C73F30">
        <w:rPr>
          <w:rFonts w:cstheme="minorHAnsi"/>
          <w:lang w:val="en-US"/>
        </w:rPr>
        <w:t xml:space="preserve"> A. Goodburn (AG)</w:t>
      </w:r>
      <w:r w:rsidR="00A124AD">
        <w:rPr>
          <w:rFonts w:cstheme="minorHAnsi"/>
          <w:lang w:val="en-US"/>
        </w:rPr>
        <w:t>.</w:t>
      </w:r>
    </w:p>
    <w:p w14:paraId="18CCC3E1" w14:textId="52A2BA08" w:rsidR="00EA1FEE" w:rsidRPr="00000FEE" w:rsidRDefault="00EA1FEE" w:rsidP="00EA1FEE">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sidR="00A124AD">
        <w:rPr>
          <w:rFonts w:cstheme="minorHAnsi"/>
          <w:lang w:val="en-US"/>
        </w:rPr>
        <w:t xml:space="preserve">None </w:t>
      </w:r>
    </w:p>
    <w:p w14:paraId="28CBEB43" w14:textId="77777777" w:rsidR="000B0BE0" w:rsidRPr="00C73F30" w:rsidRDefault="00600C86" w:rsidP="000A049D">
      <w:pPr>
        <w:pStyle w:val="NoSpacing"/>
        <w:spacing w:before="120" w:after="120"/>
        <w:jc w:val="both"/>
        <w:rPr>
          <w:rFonts w:cstheme="minorHAnsi"/>
        </w:rPr>
      </w:pPr>
      <w:r w:rsidRPr="00C73F30">
        <w:rPr>
          <w:rFonts w:cstheme="minorHAnsi"/>
        </w:rPr>
        <w:t xml:space="preserve">There were also members of the public present. </w:t>
      </w:r>
    </w:p>
    <w:p w14:paraId="471B519C" w14:textId="5F0A165E" w:rsidR="005D7764" w:rsidRDefault="007C4DBF" w:rsidP="00EA1FEE">
      <w:pPr>
        <w:pStyle w:val="NoSpacing"/>
        <w:spacing w:before="120" w:after="120"/>
        <w:jc w:val="both"/>
        <w:rPr>
          <w:rFonts w:cstheme="minorHAnsi"/>
        </w:rPr>
      </w:pPr>
      <w:r w:rsidRPr="00C73F30">
        <w:rPr>
          <w:rFonts w:cstheme="minorHAnsi"/>
        </w:rPr>
        <w:t xml:space="preserve">Emma Fulham Clerk to the Council was in attendance. </w:t>
      </w:r>
    </w:p>
    <w:p w14:paraId="2108F99B" w14:textId="564696E0" w:rsidR="00413190" w:rsidRDefault="00413190" w:rsidP="00EA1FEE">
      <w:pPr>
        <w:pStyle w:val="NoSpacing"/>
        <w:spacing w:before="120" w:after="120"/>
        <w:jc w:val="both"/>
        <w:rPr>
          <w:rFonts w:cstheme="minorHAnsi"/>
        </w:rPr>
      </w:pPr>
    </w:p>
    <w:p w14:paraId="758D0AA2" w14:textId="77777777" w:rsidR="00413190" w:rsidRDefault="00413190" w:rsidP="00413190">
      <w:pPr>
        <w:rPr>
          <w:rFonts w:ascii="Calibri" w:hAnsi="Calibri" w:cs="Calibri"/>
        </w:rPr>
      </w:pPr>
      <w:r>
        <w:rPr>
          <w:rFonts w:ascii="Calibri" w:hAnsi="Calibri" w:cs="Calibri"/>
          <w:b/>
          <w:u w:val="single"/>
        </w:rPr>
        <w:t>AGENDA</w:t>
      </w:r>
      <w:r>
        <w:rPr>
          <w:rFonts w:ascii="Calibri" w:hAnsi="Calibri" w:cs="Calibri"/>
        </w:rPr>
        <w:t xml:space="preserve">       </w:t>
      </w:r>
    </w:p>
    <w:p w14:paraId="3EDDD799" w14:textId="77777777" w:rsidR="00413190" w:rsidRDefault="00413190" w:rsidP="00413190">
      <w:pPr>
        <w:rPr>
          <w:rFonts w:ascii="Calibri" w:hAnsi="Calibri" w:cs="Calibri"/>
        </w:rPr>
      </w:pPr>
      <w:r>
        <w:rPr>
          <w:rFonts w:ascii="Calibri" w:hAnsi="Calibri" w:cs="Calibri"/>
        </w:rPr>
        <w:t xml:space="preserve">                                                                    </w:t>
      </w:r>
    </w:p>
    <w:p w14:paraId="5FA4CE0A" w14:textId="7BED718F" w:rsidR="00413190" w:rsidRDefault="00413190" w:rsidP="00413190">
      <w:pPr>
        <w:numPr>
          <w:ilvl w:val="0"/>
          <w:numId w:val="35"/>
        </w:numPr>
        <w:spacing w:after="0" w:line="240" w:lineRule="auto"/>
        <w:rPr>
          <w:rFonts w:ascii="Calibri" w:hAnsi="Calibri" w:cs="Calibri"/>
        </w:rPr>
      </w:pPr>
      <w:r>
        <w:rPr>
          <w:rFonts w:ascii="Calibri" w:hAnsi="Calibri" w:cs="Calibri"/>
        </w:rPr>
        <w:t xml:space="preserve">To elect Chairman for 2018/19. </w:t>
      </w:r>
    </w:p>
    <w:p w14:paraId="5F2A7741" w14:textId="10B9D5B9" w:rsidR="00413190" w:rsidRDefault="00413190" w:rsidP="00413190">
      <w:pPr>
        <w:spacing w:after="0" w:line="240" w:lineRule="auto"/>
        <w:ind w:left="720"/>
        <w:rPr>
          <w:rFonts w:ascii="Calibri" w:hAnsi="Calibri" w:cs="Calibri"/>
        </w:rPr>
      </w:pPr>
      <w:r>
        <w:rPr>
          <w:rFonts w:ascii="Calibri" w:hAnsi="Calibri" w:cs="Calibri"/>
        </w:rPr>
        <w:t xml:space="preserve">Andrew Goodburn was proposed by </w:t>
      </w:r>
      <w:r w:rsidR="007747F5">
        <w:rPr>
          <w:rFonts w:ascii="Calibri" w:hAnsi="Calibri" w:cs="Calibri"/>
        </w:rPr>
        <w:t xml:space="preserve">TB seconded by RL with no one prepared to stand against. </w:t>
      </w:r>
    </w:p>
    <w:p w14:paraId="39C4ACF1" w14:textId="13D6777B" w:rsidR="00413190" w:rsidRDefault="00A124AD" w:rsidP="007747F5">
      <w:pPr>
        <w:spacing w:after="0" w:line="240" w:lineRule="auto"/>
        <w:ind w:firstLine="360"/>
        <w:rPr>
          <w:rFonts w:ascii="Calibri" w:hAnsi="Calibri" w:cs="Calibri"/>
        </w:rPr>
      </w:pPr>
      <w:r w:rsidRPr="00413190">
        <w:rPr>
          <w:rFonts w:ascii="Calibri" w:hAnsi="Calibri"/>
          <w:b/>
        </w:rPr>
        <w:t xml:space="preserve"> </w:t>
      </w:r>
      <w:r w:rsidR="007747F5">
        <w:rPr>
          <w:rFonts w:ascii="Calibri" w:hAnsi="Calibri"/>
          <w:b/>
        </w:rPr>
        <w:tab/>
        <w:t>A</w:t>
      </w:r>
      <w:r w:rsidRPr="00413190">
        <w:rPr>
          <w:rFonts w:ascii="Calibri" w:hAnsi="Calibri"/>
          <w:b/>
        </w:rPr>
        <w:t>pproved</w:t>
      </w:r>
      <w:r w:rsidR="007747F5">
        <w:rPr>
          <w:rFonts w:ascii="Calibri" w:hAnsi="Calibri"/>
          <w:b/>
        </w:rPr>
        <w:t xml:space="preserve"> by majority vote with one against. </w:t>
      </w:r>
      <w:r>
        <w:rPr>
          <w:rFonts w:ascii="Calibri" w:hAnsi="Calibri"/>
          <w:b/>
        </w:rPr>
        <w:br/>
      </w:r>
    </w:p>
    <w:p w14:paraId="50813E15" w14:textId="41750BBF" w:rsidR="00413190" w:rsidRDefault="00413190" w:rsidP="00413190">
      <w:pPr>
        <w:numPr>
          <w:ilvl w:val="0"/>
          <w:numId w:val="35"/>
        </w:numPr>
        <w:spacing w:after="0" w:line="240" w:lineRule="auto"/>
        <w:rPr>
          <w:rFonts w:ascii="Calibri" w:hAnsi="Calibri" w:cs="Calibri"/>
        </w:rPr>
      </w:pPr>
      <w:r>
        <w:rPr>
          <w:rFonts w:ascii="Calibri" w:hAnsi="Calibri" w:cs="Calibri"/>
        </w:rPr>
        <w:t xml:space="preserve">To elect Vice Chair for 2018/19. </w:t>
      </w:r>
    </w:p>
    <w:p w14:paraId="70B08BD9" w14:textId="54DB87EA" w:rsidR="00413190" w:rsidRDefault="00413190" w:rsidP="00413190">
      <w:pPr>
        <w:spacing w:after="0" w:line="240" w:lineRule="auto"/>
        <w:ind w:left="720"/>
        <w:rPr>
          <w:rFonts w:ascii="Calibri" w:hAnsi="Calibri" w:cs="Calibri"/>
        </w:rPr>
      </w:pPr>
      <w:r>
        <w:rPr>
          <w:rFonts w:ascii="Calibri" w:hAnsi="Calibri" w:cs="Calibri"/>
        </w:rPr>
        <w:t xml:space="preserve">Anthony Blake was proposed by </w:t>
      </w:r>
      <w:r w:rsidR="007747F5">
        <w:rPr>
          <w:rFonts w:ascii="Calibri" w:hAnsi="Calibri" w:cs="Calibri"/>
        </w:rPr>
        <w:t>RL seconded by NM.</w:t>
      </w:r>
    </w:p>
    <w:p w14:paraId="00B31C52" w14:textId="216B1034" w:rsidR="00413190" w:rsidRDefault="00A124AD" w:rsidP="00413190">
      <w:pPr>
        <w:spacing w:after="0" w:line="240" w:lineRule="auto"/>
        <w:ind w:left="720"/>
        <w:rPr>
          <w:rFonts w:ascii="Calibri" w:hAnsi="Calibri"/>
          <w:b/>
        </w:rPr>
      </w:pPr>
      <w:r w:rsidRPr="00413190">
        <w:rPr>
          <w:rFonts w:ascii="Calibri" w:hAnsi="Calibri"/>
          <w:b/>
        </w:rPr>
        <w:t>Unanimously approved.</w:t>
      </w:r>
    </w:p>
    <w:p w14:paraId="23595EDA" w14:textId="77777777" w:rsidR="00A124AD" w:rsidRDefault="00A124AD" w:rsidP="00413190">
      <w:pPr>
        <w:spacing w:after="0" w:line="240" w:lineRule="auto"/>
        <w:ind w:left="720"/>
        <w:rPr>
          <w:rFonts w:ascii="Calibri" w:hAnsi="Calibri" w:cs="Calibri"/>
        </w:rPr>
      </w:pPr>
    </w:p>
    <w:p w14:paraId="09378D6A" w14:textId="725217CE" w:rsidR="00413190" w:rsidRDefault="00413190" w:rsidP="00413190">
      <w:pPr>
        <w:numPr>
          <w:ilvl w:val="0"/>
          <w:numId w:val="35"/>
        </w:numPr>
        <w:spacing w:after="0" w:line="240" w:lineRule="auto"/>
        <w:rPr>
          <w:rFonts w:ascii="Calibri" w:hAnsi="Calibri" w:cs="Calibri"/>
        </w:rPr>
      </w:pPr>
      <w:r>
        <w:rPr>
          <w:rFonts w:ascii="Calibri" w:hAnsi="Calibri" w:cs="Calibri"/>
        </w:rPr>
        <w:t xml:space="preserve">To receive signed acceptance of office. </w:t>
      </w:r>
    </w:p>
    <w:p w14:paraId="52682582" w14:textId="01E8FD7A" w:rsidR="00413190" w:rsidRDefault="00413190" w:rsidP="00413190">
      <w:pPr>
        <w:spacing w:after="0" w:line="240" w:lineRule="auto"/>
        <w:ind w:left="720"/>
        <w:rPr>
          <w:rFonts w:ascii="Calibri" w:hAnsi="Calibri" w:cs="Calibri"/>
        </w:rPr>
      </w:pPr>
      <w:r>
        <w:rPr>
          <w:rFonts w:ascii="Calibri" w:hAnsi="Calibri" w:cs="Calibri"/>
        </w:rPr>
        <w:t xml:space="preserve">Duly signed and accepted. </w:t>
      </w:r>
    </w:p>
    <w:p w14:paraId="6250E565" w14:textId="77777777" w:rsidR="00413190" w:rsidRDefault="00413190" w:rsidP="00413190">
      <w:pPr>
        <w:spacing w:after="0" w:line="240" w:lineRule="auto"/>
        <w:ind w:left="720"/>
        <w:rPr>
          <w:rFonts w:ascii="Calibri" w:hAnsi="Calibri" w:cs="Calibri"/>
        </w:rPr>
      </w:pPr>
    </w:p>
    <w:p w14:paraId="3338D08F" w14:textId="547D36BF" w:rsidR="00413190" w:rsidRDefault="00413190" w:rsidP="00413190">
      <w:pPr>
        <w:numPr>
          <w:ilvl w:val="0"/>
          <w:numId w:val="35"/>
        </w:numPr>
        <w:spacing w:after="0" w:line="240" w:lineRule="auto"/>
        <w:rPr>
          <w:rFonts w:ascii="Calibri" w:hAnsi="Calibri" w:cs="Calibri"/>
        </w:rPr>
      </w:pPr>
      <w:r>
        <w:rPr>
          <w:rFonts w:ascii="Calibri" w:hAnsi="Calibri" w:cs="Calibri"/>
        </w:rPr>
        <w:t>To accept apologies and reason for absence.</w:t>
      </w:r>
    </w:p>
    <w:p w14:paraId="62AA332C" w14:textId="1FAC6686" w:rsidR="00413190" w:rsidRDefault="00413190" w:rsidP="00413190">
      <w:pPr>
        <w:spacing w:after="0" w:line="240" w:lineRule="auto"/>
        <w:ind w:left="720"/>
        <w:rPr>
          <w:rFonts w:ascii="Calibri" w:hAnsi="Calibri" w:cs="Calibri"/>
        </w:rPr>
      </w:pPr>
      <w:r>
        <w:rPr>
          <w:rFonts w:ascii="Calibri" w:hAnsi="Calibri" w:cs="Calibri"/>
        </w:rPr>
        <w:t xml:space="preserve">None </w:t>
      </w:r>
    </w:p>
    <w:p w14:paraId="33E5EF7B" w14:textId="77777777" w:rsidR="00413190" w:rsidRDefault="00413190" w:rsidP="00413190">
      <w:pPr>
        <w:spacing w:after="0" w:line="240" w:lineRule="auto"/>
        <w:ind w:left="720"/>
        <w:rPr>
          <w:rFonts w:ascii="Calibri" w:hAnsi="Calibri" w:cs="Calibri"/>
        </w:rPr>
      </w:pPr>
    </w:p>
    <w:p w14:paraId="25A5C881" w14:textId="1721227E" w:rsidR="00413190" w:rsidRDefault="00413190" w:rsidP="00413190">
      <w:pPr>
        <w:numPr>
          <w:ilvl w:val="0"/>
          <w:numId w:val="35"/>
        </w:numPr>
        <w:spacing w:after="0" w:line="240" w:lineRule="auto"/>
        <w:rPr>
          <w:rFonts w:ascii="Calibri" w:hAnsi="Calibri" w:cs="Calibri"/>
        </w:rPr>
      </w:pPr>
      <w:r>
        <w:rPr>
          <w:rFonts w:ascii="Calibri" w:hAnsi="Calibri" w:cs="Calibri"/>
        </w:rPr>
        <w:t>To receive Declarations of pecuniary and declarable Interests from members in respect of any matter on the agenda.</w:t>
      </w:r>
    </w:p>
    <w:p w14:paraId="6D350952" w14:textId="159DD831" w:rsidR="00413190" w:rsidRDefault="00413190" w:rsidP="00413190">
      <w:pPr>
        <w:spacing w:after="0" w:line="240" w:lineRule="auto"/>
        <w:ind w:left="720"/>
        <w:rPr>
          <w:rFonts w:ascii="Calibri" w:hAnsi="Calibri" w:cs="Calibri"/>
        </w:rPr>
      </w:pPr>
      <w:r>
        <w:rPr>
          <w:rFonts w:ascii="Calibri" w:hAnsi="Calibri" w:cs="Calibri"/>
        </w:rPr>
        <w:t xml:space="preserve">The Chair reminded Cllrs to declare when necessary. </w:t>
      </w:r>
    </w:p>
    <w:p w14:paraId="637B897E" w14:textId="77777777" w:rsidR="00413190" w:rsidRDefault="00413190" w:rsidP="00413190">
      <w:pPr>
        <w:spacing w:after="0" w:line="240" w:lineRule="auto"/>
        <w:ind w:left="720"/>
        <w:rPr>
          <w:rFonts w:ascii="Calibri" w:hAnsi="Calibri" w:cs="Calibri"/>
        </w:rPr>
      </w:pPr>
    </w:p>
    <w:p w14:paraId="6409CC6F" w14:textId="427FA482" w:rsidR="00413190" w:rsidRPr="00264205" w:rsidRDefault="00413190" w:rsidP="00413190">
      <w:pPr>
        <w:numPr>
          <w:ilvl w:val="0"/>
          <w:numId w:val="35"/>
        </w:numPr>
        <w:spacing w:after="0" w:line="240" w:lineRule="auto"/>
        <w:rPr>
          <w:rFonts w:ascii="Calibri" w:hAnsi="Calibri" w:cs="Times New Roman"/>
        </w:rPr>
      </w:pPr>
      <w:r>
        <w:rPr>
          <w:rFonts w:ascii="Calibri" w:hAnsi="Calibri"/>
        </w:rPr>
        <w:t xml:space="preserve">To appoint to Committees and representatives to external bodies. </w:t>
      </w:r>
    </w:p>
    <w:p w14:paraId="35D6F475" w14:textId="77777777" w:rsidR="00264205" w:rsidRPr="00413190" w:rsidRDefault="00264205" w:rsidP="00264205">
      <w:pPr>
        <w:spacing w:after="0" w:line="240" w:lineRule="auto"/>
        <w:ind w:left="720"/>
        <w:rPr>
          <w:rFonts w:ascii="Calibri" w:hAnsi="Calibri" w:cs="Times New Roman"/>
        </w:rPr>
      </w:pPr>
    </w:p>
    <w:p w14:paraId="37875F8C" w14:textId="3CEBA68C" w:rsidR="00413190" w:rsidRDefault="00413190" w:rsidP="00413190">
      <w:pPr>
        <w:spacing w:after="0" w:line="240" w:lineRule="auto"/>
        <w:ind w:left="720"/>
        <w:rPr>
          <w:rFonts w:ascii="Calibri" w:hAnsi="Calibri" w:cs="Times New Roman"/>
        </w:rPr>
      </w:pPr>
      <w:r>
        <w:rPr>
          <w:rFonts w:ascii="Calibri" w:hAnsi="Calibri" w:cs="Times New Roman"/>
        </w:rPr>
        <w:t xml:space="preserve">The committee appointments were agreed as follows: </w:t>
      </w:r>
    </w:p>
    <w:p w14:paraId="55CC3E76" w14:textId="53E2BFF9" w:rsidR="00413190" w:rsidRDefault="00413190" w:rsidP="00413190">
      <w:pPr>
        <w:spacing w:after="0" w:line="240" w:lineRule="auto"/>
        <w:ind w:left="720"/>
        <w:rPr>
          <w:rFonts w:ascii="Calibri" w:hAnsi="Calibri" w:cs="Times New Roman"/>
        </w:rPr>
      </w:pPr>
      <w:r>
        <w:rPr>
          <w:rFonts w:ascii="Calibri" w:hAnsi="Calibri" w:cs="Times New Roman"/>
        </w:rPr>
        <w:t>Finance:</w:t>
      </w:r>
      <w:r w:rsidR="007747F5">
        <w:rPr>
          <w:rFonts w:ascii="Calibri" w:hAnsi="Calibri" w:cs="Times New Roman"/>
        </w:rPr>
        <w:t xml:space="preserve"> AP (Chair), AG, TB, GP, CC and RL</w:t>
      </w:r>
    </w:p>
    <w:p w14:paraId="38433421" w14:textId="758BD759" w:rsidR="00413190" w:rsidRDefault="00413190" w:rsidP="00413190">
      <w:pPr>
        <w:spacing w:after="0" w:line="240" w:lineRule="auto"/>
        <w:ind w:left="720"/>
        <w:rPr>
          <w:rFonts w:ascii="Calibri" w:hAnsi="Calibri" w:cs="Times New Roman"/>
        </w:rPr>
      </w:pPr>
      <w:r>
        <w:rPr>
          <w:rFonts w:ascii="Calibri" w:hAnsi="Calibri" w:cs="Times New Roman"/>
        </w:rPr>
        <w:t xml:space="preserve">Planning: </w:t>
      </w:r>
      <w:r w:rsidR="007747F5">
        <w:rPr>
          <w:rFonts w:ascii="Calibri" w:hAnsi="Calibri" w:cs="Times New Roman"/>
        </w:rPr>
        <w:t xml:space="preserve">TB (Chair), NM, AP, AG, GP and RW. </w:t>
      </w:r>
    </w:p>
    <w:p w14:paraId="10D15EA8" w14:textId="77777777" w:rsidR="007747F5" w:rsidRDefault="007747F5" w:rsidP="00413190">
      <w:pPr>
        <w:spacing w:after="0" w:line="240" w:lineRule="auto"/>
        <w:ind w:left="720"/>
        <w:rPr>
          <w:rFonts w:ascii="Calibri" w:hAnsi="Calibri" w:cs="Times New Roman"/>
        </w:rPr>
      </w:pPr>
    </w:p>
    <w:p w14:paraId="0615EAD7" w14:textId="066777CF" w:rsidR="00413190" w:rsidRDefault="00413190" w:rsidP="00413190">
      <w:pPr>
        <w:spacing w:after="0" w:line="240" w:lineRule="auto"/>
        <w:ind w:left="720"/>
        <w:rPr>
          <w:rFonts w:ascii="Calibri" w:hAnsi="Calibri" w:cs="Times New Roman"/>
        </w:rPr>
      </w:pPr>
      <w:r>
        <w:rPr>
          <w:rFonts w:ascii="Calibri" w:hAnsi="Calibri" w:cs="Times New Roman"/>
        </w:rPr>
        <w:t xml:space="preserve">The external appointments were agreed as follows: </w:t>
      </w:r>
    </w:p>
    <w:p w14:paraId="4A6BE6DD" w14:textId="0622D4F3" w:rsidR="00413190" w:rsidRDefault="00413190" w:rsidP="00413190">
      <w:pPr>
        <w:spacing w:after="0" w:line="240" w:lineRule="auto"/>
        <w:ind w:left="720"/>
        <w:rPr>
          <w:rFonts w:ascii="Calibri" w:hAnsi="Calibri" w:cs="Times New Roman"/>
        </w:rPr>
      </w:pPr>
      <w:r>
        <w:rPr>
          <w:rFonts w:ascii="Calibri" w:hAnsi="Calibri" w:cs="Times New Roman"/>
        </w:rPr>
        <w:t xml:space="preserve">SSALC </w:t>
      </w:r>
      <w:r w:rsidR="007747F5">
        <w:rPr>
          <w:rFonts w:ascii="Calibri" w:hAnsi="Calibri" w:cs="Times New Roman"/>
        </w:rPr>
        <w:t>- TB</w:t>
      </w:r>
    </w:p>
    <w:p w14:paraId="3C41542A" w14:textId="79772A23" w:rsidR="00413190" w:rsidRDefault="00413190" w:rsidP="00413190">
      <w:pPr>
        <w:spacing w:after="0" w:line="240" w:lineRule="auto"/>
        <w:ind w:left="720"/>
        <w:rPr>
          <w:rFonts w:ascii="Calibri" w:hAnsi="Calibri" w:cs="Times New Roman"/>
        </w:rPr>
      </w:pPr>
      <w:r>
        <w:rPr>
          <w:rFonts w:ascii="Calibri" w:hAnsi="Calibri" w:cs="Times New Roman"/>
        </w:rPr>
        <w:t xml:space="preserve">WDALC </w:t>
      </w:r>
      <w:r w:rsidR="007747F5">
        <w:rPr>
          <w:rFonts w:ascii="Calibri" w:hAnsi="Calibri" w:cs="Times New Roman"/>
        </w:rPr>
        <w:t>- TB</w:t>
      </w:r>
    </w:p>
    <w:p w14:paraId="50E2CDB7" w14:textId="74B6315D" w:rsidR="00413190" w:rsidRDefault="00413190" w:rsidP="00413190">
      <w:pPr>
        <w:spacing w:after="0" w:line="240" w:lineRule="auto"/>
        <w:ind w:left="720"/>
        <w:rPr>
          <w:rFonts w:ascii="Calibri" w:hAnsi="Calibri" w:cs="Times New Roman"/>
        </w:rPr>
      </w:pPr>
      <w:r>
        <w:rPr>
          <w:rFonts w:ascii="Calibri" w:hAnsi="Calibri" w:cs="Times New Roman"/>
        </w:rPr>
        <w:t>Danehill Hall</w:t>
      </w:r>
      <w:r w:rsidR="007747F5">
        <w:rPr>
          <w:rFonts w:ascii="Calibri" w:hAnsi="Calibri" w:cs="Times New Roman"/>
        </w:rPr>
        <w:t xml:space="preserve"> – AP and TB</w:t>
      </w:r>
      <w:r>
        <w:rPr>
          <w:rFonts w:ascii="Calibri" w:hAnsi="Calibri" w:cs="Times New Roman"/>
        </w:rPr>
        <w:t xml:space="preserve"> </w:t>
      </w:r>
    </w:p>
    <w:p w14:paraId="1AEA2F0D" w14:textId="127811EE" w:rsidR="00413190" w:rsidRDefault="00413190" w:rsidP="00413190">
      <w:pPr>
        <w:spacing w:after="0" w:line="240" w:lineRule="auto"/>
        <w:ind w:left="720"/>
        <w:rPr>
          <w:rFonts w:ascii="Calibri" w:hAnsi="Calibri" w:cs="Times New Roman"/>
        </w:rPr>
      </w:pPr>
      <w:r>
        <w:rPr>
          <w:rFonts w:ascii="Calibri" w:hAnsi="Calibri" w:cs="Times New Roman"/>
        </w:rPr>
        <w:t>Chelwood Gate Hall</w:t>
      </w:r>
      <w:r w:rsidR="007747F5">
        <w:rPr>
          <w:rFonts w:ascii="Calibri" w:hAnsi="Calibri" w:cs="Times New Roman"/>
        </w:rPr>
        <w:t xml:space="preserve"> - DB</w:t>
      </w:r>
    </w:p>
    <w:p w14:paraId="1C7CA546" w14:textId="15DE46C7" w:rsidR="00413190" w:rsidRDefault="00413190" w:rsidP="00413190">
      <w:pPr>
        <w:spacing w:after="0" w:line="240" w:lineRule="auto"/>
        <w:ind w:left="720"/>
        <w:rPr>
          <w:rFonts w:ascii="Calibri" w:hAnsi="Calibri" w:cs="Times New Roman"/>
        </w:rPr>
      </w:pPr>
      <w:r>
        <w:rPr>
          <w:rFonts w:ascii="Calibri" w:hAnsi="Calibri" w:cs="Times New Roman"/>
        </w:rPr>
        <w:t xml:space="preserve">Parish Charity </w:t>
      </w:r>
      <w:r w:rsidR="007747F5">
        <w:rPr>
          <w:rFonts w:ascii="Calibri" w:hAnsi="Calibri" w:cs="Times New Roman"/>
        </w:rPr>
        <w:t>– DB</w:t>
      </w:r>
    </w:p>
    <w:p w14:paraId="278C9000" w14:textId="1E398027" w:rsidR="007747F5" w:rsidRDefault="007747F5" w:rsidP="00413190">
      <w:pPr>
        <w:spacing w:after="0" w:line="240" w:lineRule="auto"/>
        <w:ind w:left="720"/>
        <w:rPr>
          <w:rFonts w:ascii="Calibri" w:hAnsi="Calibri" w:cs="Times New Roman"/>
        </w:rPr>
      </w:pPr>
      <w:r>
        <w:rPr>
          <w:rFonts w:ascii="Calibri" w:hAnsi="Calibri" w:cs="Times New Roman"/>
        </w:rPr>
        <w:t>Ashdown Weekend – RW</w:t>
      </w:r>
    </w:p>
    <w:p w14:paraId="707B1712" w14:textId="1EF611DD" w:rsidR="007747F5" w:rsidRDefault="007747F5" w:rsidP="00413190">
      <w:pPr>
        <w:spacing w:after="0" w:line="240" w:lineRule="auto"/>
        <w:ind w:left="720"/>
        <w:rPr>
          <w:rFonts w:ascii="Calibri" w:hAnsi="Calibri" w:cs="Times New Roman"/>
        </w:rPr>
      </w:pPr>
    </w:p>
    <w:p w14:paraId="61181FE1" w14:textId="4BE3CCC1" w:rsidR="007747F5" w:rsidRDefault="007747F5" w:rsidP="00413190">
      <w:pPr>
        <w:spacing w:after="0" w:line="240" w:lineRule="auto"/>
        <w:ind w:left="720"/>
        <w:rPr>
          <w:rFonts w:ascii="Calibri" w:hAnsi="Calibri" w:cs="Times New Roman"/>
        </w:rPr>
      </w:pPr>
      <w:r>
        <w:rPr>
          <w:rFonts w:ascii="Calibri" w:hAnsi="Calibri" w:cs="Times New Roman"/>
        </w:rPr>
        <w:t xml:space="preserve">Responsibilities: </w:t>
      </w:r>
    </w:p>
    <w:p w14:paraId="7D32E758" w14:textId="550C1E94" w:rsidR="007747F5" w:rsidRDefault="007747F5" w:rsidP="00413190">
      <w:pPr>
        <w:spacing w:after="0" w:line="240" w:lineRule="auto"/>
        <w:ind w:left="720"/>
        <w:rPr>
          <w:rFonts w:ascii="Calibri" w:hAnsi="Calibri" w:cs="Times New Roman"/>
        </w:rPr>
      </w:pPr>
      <w:r>
        <w:rPr>
          <w:rFonts w:ascii="Calibri" w:hAnsi="Calibri" w:cs="Times New Roman"/>
        </w:rPr>
        <w:t>Youth – GP</w:t>
      </w:r>
    </w:p>
    <w:p w14:paraId="2DC0CBD5" w14:textId="28469497" w:rsidR="007747F5" w:rsidRDefault="007747F5" w:rsidP="00413190">
      <w:pPr>
        <w:spacing w:after="0" w:line="240" w:lineRule="auto"/>
        <w:ind w:left="720"/>
        <w:rPr>
          <w:rFonts w:ascii="Calibri" w:hAnsi="Calibri" w:cs="Times New Roman"/>
        </w:rPr>
      </w:pPr>
      <w:r>
        <w:rPr>
          <w:rFonts w:ascii="Calibri" w:hAnsi="Calibri" w:cs="Times New Roman"/>
        </w:rPr>
        <w:t>Ashdown Forest – CC</w:t>
      </w:r>
    </w:p>
    <w:p w14:paraId="6371B0F6" w14:textId="0824C1F3" w:rsidR="007747F5" w:rsidRDefault="007747F5" w:rsidP="00413190">
      <w:pPr>
        <w:spacing w:after="0" w:line="240" w:lineRule="auto"/>
        <w:ind w:left="720"/>
        <w:rPr>
          <w:rFonts w:ascii="Calibri" w:hAnsi="Calibri" w:cs="Times New Roman"/>
        </w:rPr>
      </w:pPr>
      <w:r>
        <w:rPr>
          <w:rFonts w:ascii="Calibri" w:hAnsi="Calibri" w:cs="Times New Roman"/>
        </w:rPr>
        <w:t xml:space="preserve">Church Café – CC </w:t>
      </w:r>
    </w:p>
    <w:p w14:paraId="05312FE4" w14:textId="633D8F9C" w:rsidR="007747F5" w:rsidRDefault="007747F5" w:rsidP="00413190">
      <w:pPr>
        <w:spacing w:after="0" w:line="240" w:lineRule="auto"/>
        <w:ind w:left="720"/>
        <w:rPr>
          <w:rFonts w:ascii="Calibri" w:hAnsi="Calibri" w:cs="Times New Roman"/>
        </w:rPr>
      </w:pPr>
      <w:r>
        <w:rPr>
          <w:rFonts w:ascii="Calibri" w:hAnsi="Calibri" w:cs="Times New Roman"/>
        </w:rPr>
        <w:t>Emergency plan – CC</w:t>
      </w:r>
    </w:p>
    <w:p w14:paraId="61F7906B" w14:textId="6917E1B6" w:rsidR="007747F5" w:rsidRDefault="007747F5" w:rsidP="00413190">
      <w:pPr>
        <w:spacing w:after="0" w:line="240" w:lineRule="auto"/>
        <w:ind w:left="720"/>
        <w:rPr>
          <w:rFonts w:ascii="Calibri" w:hAnsi="Calibri" w:cs="Times New Roman"/>
        </w:rPr>
      </w:pPr>
      <w:r>
        <w:rPr>
          <w:rFonts w:ascii="Calibri" w:hAnsi="Calibri" w:cs="Times New Roman"/>
        </w:rPr>
        <w:t>Highways – NM</w:t>
      </w:r>
    </w:p>
    <w:p w14:paraId="57B55728" w14:textId="11351753" w:rsidR="007747F5" w:rsidRDefault="007747F5" w:rsidP="00413190">
      <w:pPr>
        <w:spacing w:after="0" w:line="240" w:lineRule="auto"/>
        <w:ind w:left="720"/>
        <w:rPr>
          <w:rFonts w:ascii="Calibri" w:hAnsi="Calibri" w:cs="Times New Roman"/>
        </w:rPr>
      </w:pPr>
      <w:r>
        <w:rPr>
          <w:rFonts w:ascii="Calibri" w:hAnsi="Calibri" w:cs="Times New Roman"/>
        </w:rPr>
        <w:t xml:space="preserve">Parish grounds – RL </w:t>
      </w:r>
    </w:p>
    <w:p w14:paraId="3CCC8D04" w14:textId="5EA3C835" w:rsidR="007747F5" w:rsidRDefault="007747F5" w:rsidP="00413190">
      <w:pPr>
        <w:spacing w:after="0" w:line="240" w:lineRule="auto"/>
        <w:ind w:left="720"/>
        <w:rPr>
          <w:rFonts w:ascii="Calibri" w:hAnsi="Calibri" w:cs="Times New Roman"/>
        </w:rPr>
      </w:pPr>
      <w:r>
        <w:rPr>
          <w:rFonts w:ascii="Calibri" w:hAnsi="Calibri" w:cs="Times New Roman"/>
        </w:rPr>
        <w:t>Newsletter – RW</w:t>
      </w:r>
    </w:p>
    <w:p w14:paraId="21FE9D21" w14:textId="628EBD1F" w:rsidR="007747F5" w:rsidRDefault="007747F5" w:rsidP="00413190">
      <w:pPr>
        <w:spacing w:after="0" w:line="240" w:lineRule="auto"/>
        <w:ind w:left="720"/>
        <w:rPr>
          <w:rFonts w:ascii="Calibri" w:hAnsi="Calibri" w:cs="Times New Roman"/>
        </w:rPr>
      </w:pPr>
      <w:r>
        <w:rPr>
          <w:rFonts w:ascii="Calibri" w:hAnsi="Calibri" w:cs="Times New Roman"/>
        </w:rPr>
        <w:t>Burial ground - AG</w:t>
      </w:r>
    </w:p>
    <w:p w14:paraId="1BCE2E28" w14:textId="77777777" w:rsidR="00413190" w:rsidRDefault="00413190" w:rsidP="00413190">
      <w:pPr>
        <w:spacing w:after="0" w:line="240" w:lineRule="auto"/>
        <w:ind w:left="720"/>
        <w:rPr>
          <w:rFonts w:ascii="Calibri" w:hAnsi="Calibri" w:cs="Times New Roman"/>
        </w:rPr>
      </w:pPr>
    </w:p>
    <w:p w14:paraId="66F4BAC7" w14:textId="77777777" w:rsidR="00413190" w:rsidRDefault="00413190" w:rsidP="00413190">
      <w:pPr>
        <w:numPr>
          <w:ilvl w:val="0"/>
          <w:numId w:val="35"/>
        </w:numPr>
        <w:spacing w:after="0" w:line="240" w:lineRule="auto"/>
        <w:rPr>
          <w:rFonts w:ascii="Calibri" w:hAnsi="Calibri" w:cs="Calibri"/>
        </w:rPr>
      </w:pPr>
      <w:r>
        <w:rPr>
          <w:rFonts w:ascii="Calibri" w:hAnsi="Calibri" w:cs="Calibri"/>
        </w:rPr>
        <w:t>To approve the following:</w:t>
      </w:r>
    </w:p>
    <w:p w14:paraId="55AE592E" w14:textId="1B9154AE" w:rsidR="00413190" w:rsidRDefault="00413190" w:rsidP="00413190">
      <w:pPr>
        <w:numPr>
          <w:ilvl w:val="0"/>
          <w:numId w:val="36"/>
        </w:numPr>
        <w:spacing w:after="0" w:line="240" w:lineRule="auto"/>
        <w:rPr>
          <w:rFonts w:ascii="Calibri" w:hAnsi="Calibri" w:cs="Calibri"/>
        </w:rPr>
      </w:pPr>
      <w:r>
        <w:rPr>
          <w:rFonts w:ascii="Calibri" w:hAnsi="Calibri" w:cs="Calibri"/>
        </w:rPr>
        <w:t xml:space="preserve">Code of Conduct </w:t>
      </w:r>
      <w:r w:rsidR="007747F5">
        <w:rPr>
          <w:rFonts w:ascii="Calibri" w:hAnsi="Calibri"/>
          <w:b/>
        </w:rPr>
        <w:t>A</w:t>
      </w:r>
      <w:r w:rsidR="00A124AD" w:rsidRPr="00413190">
        <w:rPr>
          <w:rFonts w:ascii="Calibri" w:hAnsi="Calibri"/>
          <w:b/>
        </w:rPr>
        <w:t>pproved</w:t>
      </w:r>
      <w:r w:rsidR="007747F5">
        <w:rPr>
          <w:rFonts w:ascii="Calibri" w:hAnsi="Calibri"/>
          <w:b/>
        </w:rPr>
        <w:t xml:space="preserve"> by majority vote – 2 abstentions from new Cllrs </w:t>
      </w:r>
    </w:p>
    <w:p w14:paraId="1CA02157" w14:textId="70622146" w:rsidR="00413190" w:rsidRDefault="00413190" w:rsidP="00413190">
      <w:pPr>
        <w:numPr>
          <w:ilvl w:val="0"/>
          <w:numId w:val="36"/>
        </w:numPr>
        <w:spacing w:after="0" w:line="240" w:lineRule="auto"/>
        <w:rPr>
          <w:rFonts w:ascii="Calibri" w:hAnsi="Calibri" w:cs="Calibri"/>
        </w:rPr>
      </w:pPr>
      <w:r>
        <w:rPr>
          <w:rFonts w:ascii="Calibri" w:hAnsi="Calibri" w:cs="Calibri"/>
        </w:rPr>
        <w:t xml:space="preserve">Standing Orders </w:t>
      </w:r>
      <w:r w:rsidR="007747F5">
        <w:rPr>
          <w:rFonts w:ascii="Calibri" w:hAnsi="Calibri"/>
          <w:b/>
        </w:rPr>
        <w:t>A</w:t>
      </w:r>
      <w:r w:rsidR="007747F5" w:rsidRPr="00413190">
        <w:rPr>
          <w:rFonts w:ascii="Calibri" w:hAnsi="Calibri"/>
          <w:b/>
        </w:rPr>
        <w:t>pproved</w:t>
      </w:r>
      <w:r w:rsidR="007747F5">
        <w:rPr>
          <w:rFonts w:ascii="Calibri" w:hAnsi="Calibri"/>
          <w:b/>
        </w:rPr>
        <w:t xml:space="preserve"> by majority vote – 2 abstentions from new Cllrs</w:t>
      </w:r>
    </w:p>
    <w:p w14:paraId="462BC219" w14:textId="7FA36B45" w:rsidR="00413190" w:rsidRDefault="00413190" w:rsidP="00413190">
      <w:pPr>
        <w:numPr>
          <w:ilvl w:val="0"/>
          <w:numId w:val="36"/>
        </w:numPr>
        <w:spacing w:after="0" w:line="240" w:lineRule="auto"/>
        <w:rPr>
          <w:rFonts w:ascii="Calibri" w:hAnsi="Calibri" w:cs="Calibri"/>
        </w:rPr>
      </w:pPr>
      <w:r>
        <w:rPr>
          <w:rFonts w:ascii="Calibri" w:hAnsi="Calibri" w:cs="Calibri"/>
        </w:rPr>
        <w:t>Financial Regulations</w:t>
      </w:r>
      <w:r w:rsidR="00A124AD" w:rsidRPr="00A124AD">
        <w:rPr>
          <w:rFonts w:ascii="Calibri" w:hAnsi="Calibri"/>
          <w:b/>
        </w:rPr>
        <w:t xml:space="preserve"> </w:t>
      </w:r>
      <w:r w:rsidR="007747F5">
        <w:rPr>
          <w:rFonts w:ascii="Calibri" w:hAnsi="Calibri"/>
          <w:b/>
        </w:rPr>
        <w:t>A</w:t>
      </w:r>
      <w:r w:rsidR="007747F5" w:rsidRPr="00413190">
        <w:rPr>
          <w:rFonts w:ascii="Calibri" w:hAnsi="Calibri"/>
          <w:b/>
        </w:rPr>
        <w:t>pproved</w:t>
      </w:r>
      <w:r w:rsidR="007747F5">
        <w:rPr>
          <w:rFonts w:ascii="Calibri" w:hAnsi="Calibri"/>
          <w:b/>
        </w:rPr>
        <w:t xml:space="preserve"> by majority vote – 2 abstentions from new Cllrs</w:t>
      </w:r>
    </w:p>
    <w:p w14:paraId="17C21B77" w14:textId="52C822BE" w:rsidR="00413190" w:rsidRDefault="00413190" w:rsidP="00413190">
      <w:pPr>
        <w:numPr>
          <w:ilvl w:val="0"/>
          <w:numId w:val="36"/>
        </w:numPr>
        <w:spacing w:after="0" w:line="240" w:lineRule="auto"/>
        <w:rPr>
          <w:rFonts w:ascii="Calibri" w:hAnsi="Calibri" w:cs="Calibri"/>
        </w:rPr>
      </w:pPr>
      <w:r>
        <w:rPr>
          <w:rFonts w:ascii="Calibri" w:hAnsi="Calibri" w:cs="Calibri"/>
          <w:lang w:eastAsia="en-GB"/>
        </w:rPr>
        <w:t>Power of General Competenc</w:t>
      </w:r>
      <w:r w:rsidR="007747F5">
        <w:rPr>
          <w:rFonts w:ascii="Calibri" w:hAnsi="Calibri" w:cs="Calibri"/>
          <w:lang w:eastAsia="en-GB"/>
        </w:rPr>
        <w:t>e</w:t>
      </w:r>
    </w:p>
    <w:p w14:paraId="0CA46AAB" w14:textId="77777777" w:rsidR="00413190" w:rsidRDefault="00413190" w:rsidP="00A124AD">
      <w:pPr>
        <w:autoSpaceDE w:val="0"/>
        <w:autoSpaceDN w:val="0"/>
        <w:adjustRightInd w:val="0"/>
        <w:spacing w:after="0"/>
        <w:ind w:left="1440"/>
        <w:rPr>
          <w:rFonts w:ascii="Calibri" w:hAnsi="Calibri" w:cs="Calibri"/>
          <w:lang w:eastAsia="en-GB"/>
        </w:rPr>
      </w:pPr>
      <w:r>
        <w:rPr>
          <w:rFonts w:ascii="Calibri" w:hAnsi="Calibri" w:cs="Calibri"/>
          <w:lang w:eastAsia="en-GB"/>
        </w:rPr>
        <w:t>Part 1 of the Localism Act 2011 applies a general power of competence to local authorities in England.</w:t>
      </w:r>
    </w:p>
    <w:p w14:paraId="1A9CCBB5" w14:textId="77777777" w:rsidR="00413190" w:rsidRDefault="00413190" w:rsidP="00A124AD">
      <w:pPr>
        <w:autoSpaceDE w:val="0"/>
        <w:autoSpaceDN w:val="0"/>
        <w:adjustRightInd w:val="0"/>
        <w:spacing w:after="0"/>
        <w:ind w:left="1440"/>
        <w:rPr>
          <w:rFonts w:ascii="Calibri" w:hAnsi="Calibri" w:cs="Calibri"/>
          <w:lang w:eastAsia="en-GB"/>
        </w:rPr>
      </w:pPr>
      <w:r>
        <w:rPr>
          <w:rFonts w:ascii="Calibri" w:hAnsi="Calibri" w:cs="Calibri"/>
          <w:lang w:eastAsia="en-GB"/>
        </w:rPr>
        <w:t>Section 1 (1) of the Act provides that “a local authority has power to do anything that individuals</w:t>
      </w:r>
    </w:p>
    <w:p w14:paraId="0C3FB154" w14:textId="77777777" w:rsidR="00413190" w:rsidRDefault="00413190" w:rsidP="00A124AD">
      <w:pPr>
        <w:autoSpaceDE w:val="0"/>
        <w:autoSpaceDN w:val="0"/>
        <w:adjustRightInd w:val="0"/>
        <w:spacing w:after="0"/>
        <w:ind w:left="1440"/>
        <w:rPr>
          <w:rFonts w:ascii="Calibri" w:hAnsi="Calibri" w:cs="Calibri"/>
          <w:i/>
          <w:iCs/>
          <w:lang w:eastAsia="en-GB"/>
        </w:rPr>
      </w:pPr>
      <w:r>
        <w:rPr>
          <w:rFonts w:ascii="Calibri" w:hAnsi="Calibri" w:cs="Calibri"/>
          <w:lang w:eastAsia="en-GB"/>
        </w:rPr>
        <w:t xml:space="preserve">generally may do”. The power extends to ‘eligible’ parish councils. Under the </w:t>
      </w:r>
      <w:r>
        <w:rPr>
          <w:rFonts w:ascii="Calibri" w:hAnsi="Calibri" w:cs="Calibri"/>
          <w:i/>
          <w:iCs/>
          <w:lang w:eastAsia="en-GB"/>
        </w:rPr>
        <w:t>Parish Councils (General</w:t>
      </w:r>
    </w:p>
    <w:p w14:paraId="02829D70" w14:textId="77777777" w:rsidR="00413190" w:rsidRDefault="00413190" w:rsidP="00A124AD">
      <w:pPr>
        <w:autoSpaceDE w:val="0"/>
        <w:autoSpaceDN w:val="0"/>
        <w:adjustRightInd w:val="0"/>
        <w:spacing w:after="0"/>
        <w:ind w:left="1440"/>
        <w:rPr>
          <w:rFonts w:ascii="Calibri" w:hAnsi="Calibri" w:cs="Calibri"/>
          <w:lang w:eastAsia="en-GB"/>
        </w:rPr>
      </w:pPr>
      <w:r>
        <w:rPr>
          <w:rFonts w:ascii="Calibri" w:hAnsi="Calibri" w:cs="Calibri"/>
          <w:i/>
          <w:iCs/>
          <w:lang w:eastAsia="en-GB"/>
        </w:rPr>
        <w:t xml:space="preserve">Power of Competence) (Prescribed Conditions) Order 2012 </w:t>
      </w:r>
      <w:r>
        <w:rPr>
          <w:rFonts w:ascii="Calibri" w:hAnsi="Calibri" w:cs="Calibri"/>
          <w:lang w:eastAsia="en-GB"/>
        </w:rPr>
        <w:t>(SI 2012/965), an ‘eligible’ parish council is</w:t>
      </w:r>
    </w:p>
    <w:p w14:paraId="67DE94D2" w14:textId="77777777" w:rsidR="00413190" w:rsidRDefault="00413190" w:rsidP="00A124AD">
      <w:pPr>
        <w:autoSpaceDE w:val="0"/>
        <w:autoSpaceDN w:val="0"/>
        <w:adjustRightInd w:val="0"/>
        <w:spacing w:after="0"/>
        <w:ind w:left="1440"/>
        <w:rPr>
          <w:rFonts w:ascii="Calibri" w:hAnsi="Calibri" w:cs="Calibri"/>
          <w:lang w:eastAsia="en-GB"/>
        </w:rPr>
      </w:pPr>
      <w:r>
        <w:rPr>
          <w:rFonts w:ascii="Calibri" w:hAnsi="Calibri" w:cs="Calibri"/>
          <w:lang w:eastAsia="en-GB"/>
        </w:rPr>
        <w:t>one in which at least two-thirds of the members have been elected (i.e. not co-opted), and in which the</w:t>
      </w:r>
    </w:p>
    <w:p w14:paraId="610032E7" w14:textId="77777777" w:rsidR="00413190" w:rsidRDefault="00413190" w:rsidP="00A124AD">
      <w:pPr>
        <w:autoSpaceDE w:val="0"/>
        <w:autoSpaceDN w:val="0"/>
        <w:adjustRightInd w:val="0"/>
        <w:spacing w:after="0"/>
        <w:ind w:left="1440"/>
        <w:rPr>
          <w:rFonts w:ascii="Calibri" w:hAnsi="Calibri" w:cs="Calibri"/>
          <w:lang w:eastAsia="en-GB"/>
        </w:rPr>
      </w:pPr>
      <w:r>
        <w:rPr>
          <w:rFonts w:ascii="Calibri" w:hAnsi="Calibri" w:cs="Calibri"/>
          <w:lang w:eastAsia="en-GB"/>
        </w:rPr>
        <w:t>clerk has completed one of a specified range of training courses.</w:t>
      </w:r>
    </w:p>
    <w:p w14:paraId="5FADA700" w14:textId="77777777" w:rsidR="00413190" w:rsidRDefault="00413190" w:rsidP="00413190">
      <w:pPr>
        <w:autoSpaceDE w:val="0"/>
        <w:autoSpaceDN w:val="0"/>
        <w:adjustRightInd w:val="0"/>
        <w:ind w:left="1440"/>
        <w:rPr>
          <w:rFonts w:ascii="Calibri" w:hAnsi="Calibri" w:cs="Calibri"/>
          <w:bCs/>
          <w:lang w:eastAsia="en-GB"/>
        </w:rPr>
      </w:pPr>
      <w:r>
        <w:rPr>
          <w:rFonts w:ascii="Calibri" w:hAnsi="Calibri" w:cs="Calibri"/>
          <w:bCs/>
          <w:lang w:eastAsia="en-GB"/>
        </w:rPr>
        <w:t>Recommendations:-</w:t>
      </w:r>
    </w:p>
    <w:p w14:paraId="23EC9819" w14:textId="77777777" w:rsidR="00413190" w:rsidRDefault="00413190" w:rsidP="00A124AD">
      <w:pPr>
        <w:autoSpaceDE w:val="0"/>
        <w:autoSpaceDN w:val="0"/>
        <w:adjustRightInd w:val="0"/>
        <w:spacing w:after="0" w:line="240" w:lineRule="auto"/>
        <w:ind w:left="1440"/>
        <w:rPr>
          <w:rFonts w:ascii="Calibri" w:hAnsi="Calibri" w:cs="Calibri"/>
          <w:bCs/>
          <w:lang w:eastAsia="en-GB"/>
        </w:rPr>
      </w:pPr>
      <w:r>
        <w:rPr>
          <w:rFonts w:ascii="Calibri" w:hAnsi="Calibri" w:cs="Calibri"/>
          <w:bCs/>
          <w:lang w:eastAsia="en-GB"/>
        </w:rPr>
        <w:t>(a) To confirm that Danehill Parish Council has a Clerk with a Certificate in Local Council</w:t>
      </w:r>
    </w:p>
    <w:p w14:paraId="4693BC8A" w14:textId="77777777" w:rsidR="00413190" w:rsidRDefault="00413190" w:rsidP="00A124AD">
      <w:pPr>
        <w:autoSpaceDE w:val="0"/>
        <w:autoSpaceDN w:val="0"/>
        <w:adjustRightInd w:val="0"/>
        <w:spacing w:after="0" w:line="240" w:lineRule="auto"/>
        <w:ind w:left="1440"/>
        <w:rPr>
          <w:rFonts w:ascii="Calibri" w:hAnsi="Calibri" w:cs="Calibri"/>
          <w:bCs/>
          <w:lang w:eastAsia="en-GB"/>
        </w:rPr>
      </w:pPr>
      <w:r>
        <w:rPr>
          <w:rFonts w:ascii="Calibri" w:hAnsi="Calibri" w:cs="Calibri"/>
          <w:bCs/>
          <w:lang w:eastAsia="en-GB"/>
        </w:rPr>
        <w:t>Administration including the General Power of Competence and that two thirds of the</w:t>
      </w:r>
    </w:p>
    <w:p w14:paraId="2CB4E296" w14:textId="1C3C037F" w:rsidR="00413190" w:rsidRDefault="00413190" w:rsidP="00A124AD">
      <w:pPr>
        <w:autoSpaceDE w:val="0"/>
        <w:autoSpaceDN w:val="0"/>
        <w:adjustRightInd w:val="0"/>
        <w:spacing w:after="0" w:line="240" w:lineRule="auto"/>
        <w:ind w:left="1440"/>
        <w:rPr>
          <w:rFonts w:ascii="Calibri" w:hAnsi="Calibri" w:cs="Calibri"/>
          <w:bCs/>
          <w:lang w:eastAsia="en-GB"/>
        </w:rPr>
      </w:pPr>
      <w:r>
        <w:rPr>
          <w:rFonts w:ascii="Calibri" w:hAnsi="Calibri" w:cs="Calibri"/>
          <w:bCs/>
          <w:lang w:eastAsia="en-GB"/>
        </w:rPr>
        <w:t>Council has been elected.</w:t>
      </w:r>
      <w:r w:rsidR="00A124AD">
        <w:rPr>
          <w:rFonts w:ascii="Calibri" w:hAnsi="Calibri" w:cs="Calibri"/>
          <w:bCs/>
          <w:lang w:eastAsia="en-GB"/>
        </w:rPr>
        <w:br/>
      </w:r>
      <w:r w:rsidR="00A124AD" w:rsidRPr="00413190">
        <w:rPr>
          <w:rFonts w:ascii="Calibri" w:hAnsi="Calibri"/>
          <w:b/>
        </w:rPr>
        <w:t>Unanimously approved.</w:t>
      </w:r>
      <w:r w:rsidR="00A124AD">
        <w:rPr>
          <w:rFonts w:ascii="Calibri" w:hAnsi="Calibri"/>
          <w:b/>
        </w:rPr>
        <w:br/>
      </w:r>
    </w:p>
    <w:p w14:paraId="73B7790E" w14:textId="14E6B1EB" w:rsidR="00413190" w:rsidRPr="00413190" w:rsidRDefault="00413190" w:rsidP="00413190">
      <w:pPr>
        <w:autoSpaceDE w:val="0"/>
        <w:autoSpaceDN w:val="0"/>
        <w:adjustRightInd w:val="0"/>
        <w:ind w:left="1440"/>
        <w:rPr>
          <w:rFonts w:ascii="Calibri" w:hAnsi="Calibri" w:cs="Calibri"/>
          <w:bCs/>
          <w:lang w:eastAsia="en-GB"/>
        </w:rPr>
      </w:pPr>
      <w:r>
        <w:rPr>
          <w:rFonts w:ascii="Calibri" w:hAnsi="Calibri" w:cs="Calibri"/>
          <w:bCs/>
          <w:lang w:eastAsia="en-GB"/>
        </w:rPr>
        <w:t>(b). To adopt the Power of General Competence.</w:t>
      </w:r>
      <w:r w:rsidR="00A124AD">
        <w:rPr>
          <w:rFonts w:ascii="Calibri" w:hAnsi="Calibri" w:cs="Calibri"/>
          <w:bCs/>
          <w:lang w:eastAsia="en-GB"/>
        </w:rPr>
        <w:br/>
      </w:r>
      <w:r w:rsidR="00A124AD" w:rsidRPr="00413190">
        <w:rPr>
          <w:rFonts w:ascii="Calibri" w:hAnsi="Calibri"/>
          <w:b/>
        </w:rPr>
        <w:t>Unanimously approved.</w:t>
      </w:r>
    </w:p>
    <w:p w14:paraId="60ABFF00" w14:textId="2197D0B7" w:rsidR="00413190" w:rsidRDefault="00413190" w:rsidP="00413190">
      <w:pPr>
        <w:numPr>
          <w:ilvl w:val="0"/>
          <w:numId w:val="35"/>
        </w:numPr>
        <w:spacing w:after="0" w:line="240" w:lineRule="auto"/>
        <w:rPr>
          <w:rFonts w:ascii="Calibri" w:hAnsi="Calibri" w:cs="Calibri"/>
        </w:rPr>
      </w:pPr>
      <w:r>
        <w:rPr>
          <w:rFonts w:ascii="Calibri" w:hAnsi="Calibri" w:cs="Calibri"/>
        </w:rPr>
        <w:t>To approve as a true record and sign the minutes of the meeting held on 28</w:t>
      </w:r>
      <w:r>
        <w:rPr>
          <w:rFonts w:ascii="Calibri" w:hAnsi="Calibri" w:cs="Calibri"/>
          <w:vertAlign w:val="superscript"/>
        </w:rPr>
        <w:t>th</w:t>
      </w:r>
      <w:r>
        <w:rPr>
          <w:rFonts w:ascii="Calibri" w:hAnsi="Calibri" w:cs="Calibri"/>
        </w:rPr>
        <w:t xml:space="preserve"> March 2018.</w:t>
      </w:r>
    </w:p>
    <w:p w14:paraId="582EB952" w14:textId="03AF7FE3" w:rsidR="00A124AD" w:rsidRDefault="00A124AD" w:rsidP="00A124AD">
      <w:pPr>
        <w:spacing w:after="0" w:line="240" w:lineRule="auto"/>
        <w:ind w:left="720"/>
        <w:rPr>
          <w:rFonts w:ascii="Calibri" w:hAnsi="Calibri" w:cs="Calibri"/>
        </w:rPr>
      </w:pPr>
      <w:r w:rsidRPr="00413190">
        <w:rPr>
          <w:rFonts w:ascii="Calibri" w:hAnsi="Calibri"/>
          <w:b/>
        </w:rPr>
        <w:t>Unanimously approved</w:t>
      </w:r>
      <w:r w:rsidR="007747F5">
        <w:rPr>
          <w:rFonts w:ascii="Calibri" w:hAnsi="Calibri"/>
          <w:b/>
        </w:rPr>
        <w:t xml:space="preserve"> with one typo corrected. </w:t>
      </w:r>
      <w:r>
        <w:rPr>
          <w:rFonts w:ascii="Calibri" w:hAnsi="Calibri"/>
          <w:b/>
        </w:rPr>
        <w:br/>
      </w:r>
    </w:p>
    <w:p w14:paraId="41629903" w14:textId="68B5BE14" w:rsidR="00413190" w:rsidRDefault="00413190" w:rsidP="00413190">
      <w:pPr>
        <w:numPr>
          <w:ilvl w:val="0"/>
          <w:numId w:val="35"/>
        </w:numPr>
        <w:spacing w:after="0" w:line="240" w:lineRule="auto"/>
        <w:rPr>
          <w:rFonts w:ascii="Calibri" w:hAnsi="Calibri" w:cs="Calibri"/>
        </w:rPr>
      </w:pPr>
      <w:r>
        <w:rPr>
          <w:rFonts w:ascii="Calibri" w:hAnsi="Calibri" w:cs="Calibri"/>
        </w:rPr>
        <w:t xml:space="preserve"> To deal with matters arising from the minutes of the meeting held on 28</w:t>
      </w:r>
      <w:r>
        <w:rPr>
          <w:rFonts w:ascii="Calibri" w:hAnsi="Calibri" w:cs="Calibri"/>
          <w:vertAlign w:val="superscript"/>
        </w:rPr>
        <w:t>th</w:t>
      </w:r>
      <w:r>
        <w:rPr>
          <w:rFonts w:ascii="Calibri" w:hAnsi="Calibri" w:cs="Calibri"/>
        </w:rPr>
        <w:t xml:space="preserve"> March 2018. </w:t>
      </w:r>
    </w:p>
    <w:p w14:paraId="1F49E421" w14:textId="265F1B82" w:rsidR="00A124AD" w:rsidRDefault="009B45FC" w:rsidP="00A124AD">
      <w:pPr>
        <w:spacing w:after="0" w:line="240" w:lineRule="auto"/>
        <w:ind w:left="720"/>
        <w:rPr>
          <w:rFonts w:ascii="Calibri" w:hAnsi="Calibri" w:cs="Calibri"/>
        </w:rPr>
      </w:pPr>
      <w:r>
        <w:rPr>
          <w:rFonts w:ascii="Calibri" w:hAnsi="Calibri" w:cs="Calibri"/>
        </w:rPr>
        <w:t xml:space="preserve">The dog bin has been moved. </w:t>
      </w:r>
      <w:r w:rsidR="00A124AD">
        <w:rPr>
          <w:rFonts w:ascii="Calibri" w:hAnsi="Calibri" w:cs="Calibri"/>
        </w:rPr>
        <w:br/>
      </w:r>
    </w:p>
    <w:p w14:paraId="7E94E526" w14:textId="20244824" w:rsidR="00413190" w:rsidRDefault="00413190" w:rsidP="00413190">
      <w:pPr>
        <w:numPr>
          <w:ilvl w:val="0"/>
          <w:numId w:val="35"/>
        </w:numPr>
        <w:spacing w:after="0" w:line="240" w:lineRule="auto"/>
        <w:rPr>
          <w:rFonts w:ascii="Calibri" w:hAnsi="Calibri" w:cs="Calibri"/>
        </w:rPr>
      </w:pPr>
      <w:r>
        <w:rPr>
          <w:rFonts w:ascii="Calibri" w:hAnsi="Calibri" w:cs="Calibri"/>
        </w:rPr>
        <w:t xml:space="preserve">Correspondence List.  </w:t>
      </w:r>
    </w:p>
    <w:p w14:paraId="051ACDAC" w14:textId="2945F40F" w:rsidR="00413190" w:rsidRDefault="00413190" w:rsidP="00A124AD">
      <w:pPr>
        <w:pStyle w:val="ListParagraph"/>
        <w:rPr>
          <w:rFonts w:ascii="Calibri" w:hAnsi="Calibri" w:cs="Calibri"/>
        </w:rPr>
      </w:pPr>
      <w:r w:rsidRPr="00413190">
        <w:rPr>
          <w:rFonts w:ascii="Calibri" w:hAnsi="Calibri" w:cs="Calibri"/>
        </w:rPr>
        <w:t>This had been circulated prior to the meeting.</w:t>
      </w:r>
    </w:p>
    <w:p w14:paraId="2AF04D5E" w14:textId="6E4ADD4F" w:rsidR="00413190" w:rsidRDefault="009B45FC" w:rsidP="009B45FC">
      <w:pPr>
        <w:pStyle w:val="ListParagraph"/>
        <w:rPr>
          <w:rFonts w:ascii="Calibri" w:hAnsi="Calibri" w:cs="Calibri"/>
        </w:rPr>
      </w:pPr>
      <w:r>
        <w:rPr>
          <w:rFonts w:ascii="Calibri" w:hAnsi="Calibri" w:cs="Calibri"/>
        </w:rPr>
        <w:t xml:space="preserve">The Clerk reported on WDC correspondence on polling stations no concerns were raised. </w:t>
      </w:r>
    </w:p>
    <w:p w14:paraId="3127D393" w14:textId="77777777" w:rsidR="00413190" w:rsidRDefault="00413190" w:rsidP="00413190">
      <w:pPr>
        <w:numPr>
          <w:ilvl w:val="0"/>
          <w:numId w:val="35"/>
        </w:numPr>
        <w:spacing w:after="0" w:line="240" w:lineRule="auto"/>
        <w:rPr>
          <w:rFonts w:ascii="Calibri" w:hAnsi="Calibri" w:cs="Calibri"/>
        </w:rPr>
      </w:pPr>
      <w:r>
        <w:rPr>
          <w:rFonts w:ascii="Calibri" w:hAnsi="Calibri" w:cs="Calibri"/>
        </w:rPr>
        <w:t>Finance.</w:t>
      </w:r>
    </w:p>
    <w:p w14:paraId="5FEC701D" w14:textId="6FACFCA5" w:rsidR="00413190" w:rsidRDefault="00413190" w:rsidP="00413190">
      <w:pPr>
        <w:numPr>
          <w:ilvl w:val="0"/>
          <w:numId w:val="37"/>
        </w:numPr>
        <w:spacing w:after="0" w:line="240" w:lineRule="auto"/>
        <w:rPr>
          <w:rFonts w:ascii="Calibri" w:hAnsi="Calibri" w:cs="Calibri"/>
        </w:rPr>
      </w:pPr>
      <w:r>
        <w:rPr>
          <w:rFonts w:ascii="Calibri" w:hAnsi="Calibri" w:cs="Calibri"/>
        </w:rPr>
        <w:t>To report on account year to date 2017/18.</w:t>
      </w:r>
    </w:p>
    <w:p w14:paraId="7957F5BC" w14:textId="77777777" w:rsidR="00413190" w:rsidRPr="00413190" w:rsidRDefault="00413190" w:rsidP="00413190">
      <w:pPr>
        <w:pStyle w:val="ListParagraph"/>
        <w:ind w:left="1080"/>
        <w:rPr>
          <w:rFonts w:ascii="Calibri" w:hAnsi="Calibri" w:cs="Calibri"/>
        </w:rPr>
      </w:pPr>
      <w:r w:rsidRPr="00413190">
        <w:rPr>
          <w:rFonts w:ascii="Calibri" w:hAnsi="Calibri" w:cs="Calibri"/>
        </w:rPr>
        <w:t xml:space="preserve">This had been circulated prior to the meeting. </w:t>
      </w:r>
    </w:p>
    <w:p w14:paraId="5A654013" w14:textId="02481A78" w:rsidR="00413190" w:rsidRDefault="00413190" w:rsidP="00413190">
      <w:pPr>
        <w:pStyle w:val="ListParagraph"/>
        <w:ind w:left="1080"/>
        <w:rPr>
          <w:rFonts w:ascii="Calibri" w:hAnsi="Calibri" w:cs="Calibri"/>
        </w:rPr>
      </w:pPr>
      <w:r w:rsidRPr="00413190">
        <w:rPr>
          <w:rFonts w:ascii="Calibri" w:hAnsi="Calibri" w:cs="Calibri"/>
        </w:rPr>
        <w:t xml:space="preserve">AP outlined the position and there were no queries. </w:t>
      </w:r>
    </w:p>
    <w:p w14:paraId="0C95EDD7" w14:textId="232C2ABD" w:rsidR="00413190" w:rsidRPr="00413190" w:rsidRDefault="00413190" w:rsidP="00413190">
      <w:pPr>
        <w:numPr>
          <w:ilvl w:val="0"/>
          <w:numId w:val="37"/>
        </w:numPr>
        <w:spacing w:after="0" w:line="240" w:lineRule="auto"/>
        <w:rPr>
          <w:rFonts w:ascii="Calibri" w:hAnsi="Calibri" w:cs="Calibri"/>
        </w:rPr>
      </w:pPr>
      <w:r>
        <w:rPr>
          <w:rFonts w:ascii="Calibri" w:hAnsi="Calibri"/>
        </w:rPr>
        <w:t>To accept internal auditor statement.</w:t>
      </w:r>
    </w:p>
    <w:p w14:paraId="70705087" w14:textId="670514E9" w:rsidR="00413190" w:rsidRDefault="00413190" w:rsidP="00413190">
      <w:pPr>
        <w:spacing w:after="0" w:line="240" w:lineRule="auto"/>
        <w:ind w:left="1080"/>
        <w:rPr>
          <w:rFonts w:ascii="Calibri" w:hAnsi="Calibri" w:cs="Calibri"/>
          <w:b/>
        </w:rPr>
      </w:pPr>
      <w:r w:rsidRPr="00413190">
        <w:rPr>
          <w:rFonts w:ascii="Calibri" w:hAnsi="Calibri" w:cs="Calibri"/>
          <w:b/>
        </w:rPr>
        <w:t>Duly accepted.</w:t>
      </w:r>
    </w:p>
    <w:p w14:paraId="4900178B" w14:textId="77777777" w:rsidR="00413190" w:rsidRPr="00413190" w:rsidRDefault="00413190" w:rsidP="00413190">
      <w:pPr>
        <w:spacing w:after="0" w:line="240" w:lineRule="auto"/>
        <w:ind w:left="1080"/>
        <w:rPr>
          <w:rFonts w:ascii="Calibri" w:hAnsi="Calibri" w:cs="Calibri"/>
          <w:b/>
        </w:rPr>
      </w:pPr>
    </w:p>
    <w:p w14:paraId="6ED21AC2" w14:textId="02EBE643" w:rsidR="00413190" w:rsidRPr="00413190" w:rsidRDefault="00413190" w:rsidP="00413190">
      <w:pPr>
        <w:numPr>
          <w:ilvl w:val="0"/>
          <w:numId w:val="37"/>
        </w:numPr>
        <w:spacing w:after="0" w:line="240" w:lineRule="auto"/>
        <w:rPr>
          <w:rFonts w:ascii="Calibri" w:hAnsi="Calibri" w:cs="Calibri"/>
        </w:rPr>
      </w:pPr>
      <w:r>
        <w:rPr>
          <w:rFonts w:ascii="Calibri" w:hAnsi="Calibri"/>
        </w:rPr>
        <w:t>To approve annual governance statement 2017/18.</w:t>
      </w:r>
      <w:r>
        <w:rPr>
          <w:rFonts w:ascii="Calibri" w:hAnsi="Calibri"/>
        </w:rPr>
        <w:br/>
      </w:r>
      <w:bookmarkStart w:id="1" w:name="_Hlk514843589"/>
      <w:r w:rsidRPr="00413190">
        <w:rPr>
          <w:rFonts w:ascii="Calibri" w:hAnsi="Calibri"/>
          <w:b/>
        </w:rPr>
        <w:t>Unanimously approved.</w:t>
      </w:r>
      <w:r>
        <w:rPr>
          <w:rFonts w:ascii="Calibri" w:hAnsi="Calibri"/>
        </w:rPr>
        <w:t xml:space="preserve"> </w:t>
      </w:r>
      <w:bookmarkEnd w:id="1"/>
    </w:p>
    <w:p w14:paraId="2EED3EC8" w14:textId="77777777" w:rsidR="00413190" w:rsidRDefault="00413190" w:rsidP="00413190">
      <w:pPr>
        <w:spacing w:after="0" w:line="240" w:lineRule="auto"/>
        <w:ind w:left="1080"/>
        <w:rPr>
          <w:rFonts w:ascii="Calibri" w:hAnsi="Calibri" w:cs="Calibri"/>
        </w:rPr>
      </w:pPr>
    </w:p>
    <w:p w14:paraId="0D597386" w14:textId="398342AE" w:rsidR="00413190" w:rsidRPr="00413190" w:rsidRDefault="00413190" w:rsidP="00413190">
      <w:pPr>
        <w:numPr>
          <w:ilvl w:val="0"/>
          <w:numId w:val="37"/>
        </w:numPr>
        <w:spacing w:after="0" w:line="240" w:lineRule="auto"/>
        <w:rPr>
          <w:rFonts w:ascii="Calibri" w:hAnsi="Calibri" w:cs="Calibri"/>
        </w:rPr>
      </w:pPr>
      <w:r>
        <w:rPr>
          <w:rFonts w:ascii="Calibri" w:hAnsi="Calibri"/>
        </w:rPr>
        <w:t>To approve accounting statements 2017/18</w:t>
      </w:r>
      <w:r w:rsidR="00FD2CB6">
        <w:rPr>
          <w:rFonts w:ascii="Calibri" w:hAnsi="Calibri"/>
        </w:rPr>
        <w:t xml:space="preserve"> including final payment schedule.</w:t>
      </w:r>
      <w:bookmarkStart w:id="2" w:name="_GoBack"/>
      <w:bookmarkEnd w:id="2"/>
      <w:r>
        <w:rPr>
          <w:rFonts w:ascii="Calibri" w:hAnsi="Calibri"/>
        </w:rPr>
        <w:br/>
      </w:r>
      <w:r w:rsidRPr="00413190">
        <w:rPr>
          <w:rFonts w:ascii="Calibri" w:hAnsi="Calibri"/>
          <w:b/>
        </w:rPr>
        <w:t>Unanimously approved.</w:t>
      </w:r>
    </w:p>
    <w:p w14:paraId="32E1F3B3" w14:textId="77777777" w:rsidR="00413190" w:rsidRDefault="00413190" w:rsidP="00413190">
      <w:pPr>
        <w:spacing w:after="0" w:line="240" w:lineRule="auto"/>
        <w:rPr>
          <w:rFonts w:ascii="Calibri" w:hAnsi="Calibri" w:cs="Calibri"/>
        </w:rPr>
      </w:pPr>
    </w:p>
    <w:p w14:paraId="3BB196A6" w14:textId="57CB11CD" w:rsidR="00413190" w:rsidRDefault="00413190" w:rsidP="00413190">
      <w:pPr>
        <w:numPr>
          <w:ilvl w:val="0"/>
          <w:numId w:val="37"/>
        </w:numPr>
        <w:spacing w:after="0" w:line="240" w:lineRule="auto"/>
        <w:rPr>
          <w:rFonts w:ascii="Calibri" w:hAnsi="Calibri" w:cs="Calibri"/>
        </w:rPr>
      </w:pPr>
      <w:r>
        <w:rPr>
          <w:rFonts w:ascii="Calibri" w:hAnsi="Calibri" w:cs="Calibri"/>
        </w:rPr>
        <w:t xml:space="preserve">To approve Payment schedule. </w:t>
      </w:r>
    </w:p>
    <w:p w14:paraId="2476C9A7" w14:textId="50E41B75" w:rsidR="00413190" w:rsidRDefault="009B45FC" w:rsidP="00413190">
      <w:pPr>
        <w:spacing w:after="0" w:line="240" w:lineRule="auto"/>
        <w:ind w:left="1080"/>
        <w:rPr>
          <w:rFonts w:ascii="Calibri" w:hAnsi="Calibri" w:cs="Calibri"/>
        </w:rPr>
      </w:pPr>
      <w:r>
        <w:rPr>
          <w:rFonts w:ascii="Calibri" w:hAnsi="Calibri"/>
          <w:b/>
        </w:rPr>
        <w:t xml:space="preserve">This was deferred. </w:t>
      </w:r>
      <w:r w:rsidR="00413190">
        <w:rPr>
          <w:rFonts w:ascii="Calibri" w:hAnsi="Calibri"/>
          <w:b/>
        </w:rPr>
        <w:br/>
      </w:r>
    </w:p>
    <w:p w14:paraId="60F3E799" w14:textId="5F207BD4" w:rsidR="00413190" w:rsidRPr="00413190" w:rsidRDefault="00413190" w:rsidP="00413190">
      <w:pPr>
        <w:numPr>
          <w:ilvl w:val="0"/>
          <w:numId w:val="37"/>
        </w:numPr>
        <w:spacing w:after="0" w:line="240" w:lineRule="auto"/>
        <w:rPr>
          <w:rFonts w:ascii="Calibri" w:hAnsi="Calibri" w:cs="Calibri"/>
        </w:rPr>
      </w:pPr>
      <w:r>
        <w:rPr>
          <w:rFonts w:ascii="Calibri" w:hAnsi="Calibri" w:cs="Calibri"/>
        </w:rPr>
        <w:t xml:space="preserve">To ratify finance committee minutes </w:t>
      </w:r>
      <w:r>
        <w:rPr>
          <w:rFonts w:ascii="Calibri" w:hAnsi="Calibri" w:cs="Calibri"/>
        </w:rPr>
        <w:br/>
      </w:r>
      <w:r w:rsidRPr="00413190">
        <w:rPr>
          <w:rFonts w:ascii="Calibri" w:hAnsi="Calibri"/>
          <w:b/>
        </w:rPr>
        <w:t>Unanimously approved.</w:t>
      </w:r>
      <w:r>
        <w:rPr>
          <w:rFonts w:ascii="Calibri" w:hAnsi="Calibri"/>
          <w:b/>
        </w:rPr>
        <w:br/>
      </w:r>
    </w:p>
    <w:p w14:paraId="7547D858" w14:textId="4C26BC4E" w:rsidR="00413190" w:rsidRDefault="00413190" w:rsidP="00413190">
      <w:pPr>
        <w:numPr>
          <w:ilvl w:val="0"/>
          <w:numId w:val="37"/>
        </w:numPr>
        <w:spacing w:after="0" w:line="240" w:lineRule="auto"/>
        <w:rPr>
          <w:rFonts w:ascii="Calibri" w:hAnsi="Calibri" w:cs="Calibri"/>
        </w:rPr>
      </w:pPr>
      <w:r>
        <w:rPr>
          <w:rFonts w:ascii="Calibri" w:hAnsi="Calibri" w:cs="Calibri"/>
        </w:rPr>
        <w:t xml:space="preserve"> To ratify and approve grant list. </w:t>
      </w:r>
      <w:r>
        <w:rPr>
          <w:rFonts w:ascii="Calibri" w:hAnsi="Calibri" w:cs="Calibri"/>
        </w:rPr>
        <w:br/>
      </w:r>
      <w:r w:rsidRPr="00413190">
        <w:rPr>
          <w:rFonts w:ascii="Calibri" w:hAnsi="Calibri"/>
          <w:b/>
        </w:rPr>
        <w:t>Unanimously approved.</w:t>
      </w:r>
      <w:r>
        <w:rPr>
          <w:rFonts w:ascii="Calibri" w:hAnsi="Calibri"/>
          <w:b/>
        </w:rPr>
        <w:br/>
      </w:r>
    </w:p>
    <w:p w14:paraId="60439BA8" w14:textId="09EFFC1D" w:rsidR="00413190" w:rsidRDefault="00413190" w:rsidP="00413190">
      <w:pPr>
        <w:numPr>
          <w:ilvl w:val="0"/>
          <w:numId w:val="37"/>
        </w:numPr>
        <w:spacing w:after="0" w:line="240" w:lineRule="auto"/>
        <w:rPr>
          <w:rFonts w:ascii="Calibri" w:hAnsi="Calibri" w:cs="Calibri"/>
        </w:rPr>
      </w:pPr>
      <w:r>
        <w:rPr>
          <w:rFonts w:ascii="Calibri" w:hAnsi="Calibri" w:cs="Calibri"/>
        </w:rPr>
        <w:t xml:space="preserve">To consider future youth worker proposal and expenditure of £7500 for 2018/19. </w:t>
      </w:r>
      <w:r>
        <w:rPr>
          <w:rFonts w:ascii="Calibri" w:hAnsi="Calibri" w:cs="Calibri"/>
        </w:rPr>
        <w:br/>
      </w:r>
      <w:r w:rsidRPr="00413190">
        <w:rPr>
          <w:rFonts w:ascii="Calibri" w:hAnsi="Calibri"/>
          <w:b/>
        </w:rPr>
        <w:t>Unanimously approved.</w:t>
      </w:r>
      <w:r w:rsidR="00264205">
        <w:rPr>
          <w:rFonts w:ascii="Calibri" w:hAnsi="Calibri"/>
          <w:b/>
        </w:rPr>
        <w:t xml:space="preserve"> It was agreed GP would liaise with Lee Buck to present to the Council a </w:t>
      </w:r>
      <w:proofErr w:type="gramStart"/>
      <w:r w:rsidR="00264205">
        <w:rPr>
          <w:rFonts w:ascii="Calibri" w:hAnsi="Calibri"/>
          <w:b/>
        </w:rPr>
        <w:t>long term</w:t>
      </w:r>
      <w:proofErr w:type="gramEnd"/>
      <w:r w:rsidR="00264205">
        <w:rPr>
          <w:rFonts w:ascii="Calibri" w:hAnsi="Calibri"/>
          <w:b/>
        </w:rPr>
        <w:t xml:space="preserve"> proposal later in the year. </w:t>
      </w:r>
      <w:r>
        <w:rPr>
          <w:rFonts w:ascii="Calibri" w:hAnsi="Calibri"/>
          <w:b/>
        </w:rPr>
        <w:br/>
      </w:r>
    </w:p>
    <w:p w14:paraId="1CB76742" w14:textId="10D71D33" w:rsidR="00413190" w:rsidRDefault="00413190" w:rsidP="00413190">
      <w:pPr>
        <w:numPr>
          <w:ilvl w:val="0"/>
          <w:numId w:val="35"/>
        </w:numPr>
        <w:spacing w:after="0" w:line="240" w:lineRule="auto"/>
        <w:rPr>
          <w:rFonts w:ascii="Calibri" w:hAnsi="Calibri" w:cs="Calibri"/>
        </w:rPr>
      </w:pPr>
      <w:r>
        <w:rPr>
          <w:rFonts w:ascii="Calibri" w:hAnsi="Calibri" w:cs="Calibri"/>
        </w:rPr>
        <w:t>To receive facilities update and consider expenditure plans.</w:t>
      </w:r>
      <w:r>
        <w:rPr>
          <w:rFonts w:ascii="Calibri" w:hAnsi="Calibri" w:cs="Calibri"/>
        </w:rPr>
        <w:br/>
        <w:t>The update on the results was reported</w:t>
      </w:r>
      <w:r w:rsidR="00251F7F">
        <w:rPr>
          <w:rFonts w:ascii="Calibri" w:hAnsi="Calibri" w:cs="Calibri"/>
        </w:rPr>
        <w:t xml:space="preserve"> with 293 completed questionnaires on Monday there was a 42% response rate and the deadline was today. There was some concern over possible duplication – The Council agreed that the research company would advise on this.</w:t>
      </w:r>
      <w:r>
        <w:rPr>
          <w:rFonts w:ascii="Calibri" w:hAnsi="Calibri" w:cs="Calibri"/>
        </w:rPr>
        <w:t xml:space="preserve"> </w:t>
      </w:r>
      <w:r w:rsidR="00251F7F">
        <w:rPr>
          <w:rFonts w:ascii="Calibri" w:hAnsi="Calibri" w:cs="Calibri"/>
        </w:rPr>
        <w:t xml:space="preserve">A </w:t>
      </w:r>
      <w:r w:rsidR="009B45FC">
        <w:rPr>
          <w:rFonts w:ascii="Calibri" w:hAnsi="Calibri" w:cs="Calibri"/>
        </w:rPr>
        <w:t xml:space="preserve">final report would be issued in early June and a strategy developed thereafter. </w:t>
      </w:r>
    </w:p>
    <w:p w14:paraId="0BF3283A" w14:textId="77777777" w:rsidR="00413190" w:rsidRDefault="00413190" w:rsidP="00413190">
      <w:pPr>
        <w:spacing w:after="0" w:line="240" w:lineRule="auto"/>
        <w:ind w:left="720"/>
        <w:rPr>
          <w:rFonts w:ascii="Calibri" w:hAnsi="Calibri" w:cs="Calibri"/>
        </w:rPr>
      </w:pPr>
    </w:p>
    <w:p w14:paraId="4300FFAE" w14:textId="7DC62C5D" w:rsidR="00413190" w:rsidRDefault="00413190" w:rsidP="00413190">
      <w:pPr>
        <w:numPr>
          <w:ilvl w:val="0"/>
          <w:numId w:val="35"/>
        </w:numPr>
        <w:spacing w:after="0" w:line="240" w:lineRule="auto"/>
        <w:rPr>
          <w:rFonts w:ascii="Calibri" w:hAnsi="Calibri" w:cs="Calibri"/>
        </w:rPr>
      </w:pPr>
      <w:r>
        <w:rPr>
          <w:rFonts w:ascii="Calibri" w:hAnsi="Calibri" w:cs="Calibri"/>
        </w:rPr>
        <w:t xml:space="preserve">To receive update and costs for data protection regulations compliance.  </w:t>
      </w:r>
      <w:r>
        <w:rPr>
          <w:rFonts w:ascii="Calibri" w:hAnsi="Calibri" w:cs="Calibri"/>
        </w:rPr>
        <w:br/>
      </w:r>
      <w:r w:rsidR="009B45FC">
        <w:rPr>
          <w:rFonts w:ascii="Calibri" w:hAnsi="Calibri" w:cs="Calibri"/>
        </w:rPr>
        <w:t xml:space="preserve">No further update required at the current time. </w:t>
      </w:r>
    </w:p>
    <w:p w14:paraId="0D17DFAA" w14:textId="67EC4270" w:rsidR="00FB14D7" w:rsidRDefault="00FB14D7" w:rsidP="00FB14D7">
      <w:pPr>
        <w:spacing w:after="0" w:line="240" w:lineRule="auto"/>
        <w:ind w:left="720"/>
        <w:rPr>
          <w:rFonts w:ascii="Calibri" w:hAnsi="Calibri" w:cs="Calibri"/>
        </w:rPr>
      </w:pPr>
    </w:p>
    <w:p w14:paraId="6DBDC00A" w14:textId="56A78C52" w:rsidR="00FB14D7" w:rsidRDefault="00FB14D7" w:rsidP="00FB14D7">
      <w:pPr>
        <w:spacing w:after="0" w:line="240" w:lineRule="auto"/>
        <w:ind w:left="720"/>
        <w:rPr>
          <w:rFonts w:ascii="Calibri" w:hAnsi="Calibri" w:cs="Calibri"/>
          <w:i/>
        </w:rPr>
      </w:pPr>
      <w:r w:rsidRPr="00FB14D7">
        <w:rPr>
          <w:rFonts w:ascii="Calibri" w:hAnsi="Calibri" w:cs="Calibri"/>
          <w:i/>
        </w:rPr>
        <w:t xml:space="preserve">NM left the meeting 9:05pm </w:t>
      </w:r>
    </w:p>
    <w:p w14:paraId="74BF10EF" w14:textId="77777777" w:rsidR="00264205" w:rsidRPr="00FB14D7" w:rsidRDefault="00264205" w:rsidP="00FB14D7">
      <w:pPr>
        <w:spacing w:after="0" w:line="240" w:lineRule="auto"/>
        <w:ind w:left="720"/>
        <w:rPr>
          <w:rFonts w:ascii="Calibri" w:hAnsi="Calibri" w:cs="Calibri"/>
          <w:i/>
        </w:rPr>
      </w:pPr>
    </w:p>
    <w:p w14:paraId="185D929A" w14:textId="7F0889B7" w:rsidR="00413190" w:rsidRDefault="00413190" w:rsidP="00413190">
      <w:pPr>
        <w:numPr>
          <w:ilvl w:val="0"/>
          <w:numId w:val="35"/>
        </w:numPr>
        <w:spacing w:after="0" w:line="240" w:lineRule="auto"/>
        <w:rPr>
          <w:rFonts w:ascii="Calibri" w:hAnsi="Calibri" w:cs="Calibri"/>
        </w:rPr>
      </w:pPr>
      <w:r>
        <w:rPr>
          <w:rFonts w:ascii="Calibri" w:hAnsi="Calibri" w:cs="Calibri"/>
        </w:rPr>
        <w:t>To receive reports from Parish Councillors</w:t>
      </w:r>
    </w:p>
    <w:p w14:paraId="7F77929F" w14:textId="2940D114" w:rsidR="00413190" w:rsidRDefault="00413190" w:rsidP="00413190">
      <w:pPr>
        <w:spacing w:after="0" w:line="240" w:lineRule="auto"/>
        <w:rPr>
          <w:rFonts w:ascii="Calibri" w:hAnsi="Calibri" w:cs="Calibri"/>
        </w:rPr>
      </w:pPr>
    </w:p>
    <w:p w14:paraId="36A1B4B9" w14:textId="1998E710" w:rsidR="00413190" w:rsidRDefault="00576B64" w:rsidP="00576B64">
      <w:pPr>
        <w:spacing w:after="0" w:line="240" w:lineRule="auto"/>
        <w:ind w:left="720"/>
        <w:rPr>
          <w:rFonts w:ascii="Calibri" w:hAnsi="Calibri" w:cs="Calibri"/>
        </w:rPr>
      </w:pPr>
      <w:r>
        <w:rPr>
          <w:rFonts w:ascii="Calibri" w:hAnsi="Calibri" w:cs="Calibri"/>
        </w:rPr>
        <w:t>CC thanked DB for hosting the PC stall at the café – the next date was 22</w:t>
      </w:r>
      <w:r w:rsidRPr="00576B64">
        <w:rPr>
          <w:rFonts w:ascii="Calibri" w:hAnsi="Calibri" w:cs="Calibri"/>
          <w:vertAlign w:val="superscript"/>
        </w:rPr>
        <w:t>nd</w:t>
      </w:r>
      <w:r>
        <w:rPr>
          <w:rFonts w:ascii="Calibri" w:hAnsi="Calibri" w:cs="Calibri"/>
        </w:rPr>
        <w:t xml:space="preserve"> September. </w:t>
      </w:r>
    </w:p>
    <w:p w14:paraId="19E5075D" w14:textId="7319E3E5" w:rsidR="00576B64" w:rsidRDefault="00576B64" w:rsidP="00576B64">
      <w:pPr>
        <w:spacing w:after="0" w:line="240" w:lineRule="auto"/>
        <w:ind w:left="720"/>
        <w:rPr>
          <w:rFonts w:ascii="Calibri" w:hAnsi="Calibri" w:cs="Calibri"/>
        </w:rPr>
      </w:pPr>
      <w:r>
        <w:rPr>
          <w:rFonts w:ascii="Calibri" w:hAnsi="Calibri" w:cs="Calibri"/>
        </w:rPr>
        <w:t xml:space="preserve">CC thanked the Council for the storage of the marquee. A </w:t>
      </w:r>
      <w:r w:rsidR="00644B09">
        <w:rPr>
          <w:rFonts w:ascii="Calibri" w:hAnsi="Calibri" w:cs="Calibri"/>
        </w:rPr>
        <w:t>longer-term</w:t>
      </w:r>
      <w:r>
        <w:rPr>
          <w:rFonts w:ascii="Calibri" w:hAnsi="Calibri" w:cs="Calibri"/>
        </w:rPr>
        <w:t xml:space="preserve"> plan was being formulated. </w:t>
      </w:r>
    </w:p>
    <w:p w14:paraId="68145E7B" w14:textId="25DA17A6" w:rsidR="00B25CD6" w:rsidRDefault="00576B64" w:rsidP="00B25CD6">
      <w:pPr>
        <w:spacing w:after="0" w:line="240" w:lineRule="auto"/>
        <w:ind w:left="720"/>
        <w:rPr>
          <w:rFonts w:ascii="Calibri" w:hAnsi="Calibri" w:cs="Calibri"/>
        </w:rPr>
      </w:pPr>
      <w:r>
        <w:rPr>
          <w:rFonts w:ascii="Calibri" w:hAnsi="Calibri" w:cs="Calibri"/>
        </w:rPr>
        <w:t xml:space="preserve">CC reported thanks from the Ashdown Forest Conservators for the grant. The </w:t>
      </w:r>
      <w:r w:rsidR="00B25CD6">
        <w:rPr>
          <w:rFonts w:ascii="Calibri" w:hAnsi="Calibri" w:cs="Calibri"/>
        </w:rPr>
        <w:t xml:space="preserve">governance process was still not finalised it was hoped it would be by late summer. The next meeting she could attend was in December. </w:t>
      </w:r>
    </w:p>
    <w:p w14:paraId="3ACA07E2" w14:textId="3CB20A8D" w:rsidR="00B25CD6" w:rsidRDefault="00B25CD6" w:rsidP="00B25CD6">
      <w:pPr>
        <w:spacing w:after="0" w:line="240" w:lineRule="auto"/>
        <w:ind w:left="720"/>
        <w:rPr>
          <w:rFonts w:ascii="Calibri" w:hAnsi="Calibri" w:cs="Calibri"/>
        </w:rPr>
      </w:pPr>
      <w:r>
        <w:rPr>
          <w:rFonts w:ascii="Calibri" w:hAnsi="Calibri" w:cs="Calibri"/>
        </w:rPr>
        <w:t xml:space="preserve">CC reported on the need for volunteer drivers for </w:t>
      </w:r>
      <w:r w:rsidR="00644B09">
        <w:rPr>
          <w:rFonts w:ascii="Calibri" w:hAnsi="Calibri" w:cs="Calibri"/>
        </w:rPr>
        <w:t>Weald link</w:t>
      </w:r>
      <w:r>
        <w:rPr>
          <w:rFonts w:ascii="Calibri" w:hAnsi="Calibri" w:cs="Calibri"/>
        </w:rPr>
        <w:t xml:space="preserve">. </w:t>
      </w:r>
    </w:p>
    <w:p w14:paraId="19510ECE" w14:textId="55B1A444" w:rsidR="00B25CD6" w:rsidRDefault="00B25CD6" w:rsidP="00B25CD6">
      <w:pPr>
        <w:spacing w:after="0" w:line="240" w:lineRule="auto"/>
        <w:ind w:left="720"/>
        <w:rPr>
          <w:rFonts w:ascii="Calibri" w:hAnsi="Calibri" w:cs="Calibri"/>
        </w:rPr>
      </w:pPr>
    </w:p>
    <w:p w14:paraId="1AF79DB8" w14:textId="5E16FF46" w:rsidR="00B25CD6" w:rsidRDefault="00B25CD6" w:rsidP="00B25CD6">
      <w:pPr>
        <w:spacing w:after="0" w:line="240" w:lineRule="auto"/>
        <w:ind w:left="720"/>
        <w:rPr>
          <w:rFonts w:ascii="Calibri" w:hAnsi="Calibri" w:cs="Calibri"/>
        </w:rPr>
      </w:pPr>
      <w:r>
        <w:rPr>
          <w:rFonts w:ascii="Calibri" w:hAnsi="Calibri" w:cs="Calibri"/>
        </w:rPr>
        <w:t xml:space="preserve">DB reported on feedback at the café that the </w:t>
      </w:r>
      <w:r w:rsidR="00264205">
        <w:rPr>
          <w:rFonts w:ascii="Calibri" w:hAnsi="Calibri" w:cs="Calibri"/>
        </w:rPr>
        <w:t xml:space="preserve">facilities </w:t>
      </w:r>
      <w:r>
        <w:rPr>
          <w:rFonts w:ascii="Calibri" w:hAnsi="Calibri" w:cs="Calibri"/>
        </w:rPr>
        <w:t>questionnaire was biased.</w:t>
      </w:r>
    </w:p>
    <w:p w14:paraId="67C336C0" w14:textId="054BA50B" w:rsidR="00B25CD6" w:rsidRDefault="00B25CD6" w:rsidP="00B25CD6">
      <w:pPr>
        <w:spacing w:after="0" w:line="240" w:lineRule="auto"/>
        <w:ind w:left="720"/>
        <w:rPr>
          <w:rFonts w:ascii="Calibri" w:hAnsi="Calibri" w:cs="Calibri"/>
        </w:rPr>
      </w:pPr>
      <w:r>
        <w:rPr>
          <w:rFonts w:ascii="Calibri" w:hAnsi="Calibri" w:cs="Calibri"/>
        </w:rPr>
        <w:t xml:space="preserve">DB reported on the decision by the Chelwood Gate Hall Committee to ask for the recycling bins to be removed. Some Cllrs were concerned over the loss of a village amenity. It was agreed NM and AP would attend a future meeting to </w:t>
      </w:r>
      <w:r w:rsidR="00FB14D7">
        <w:rPr>
          <w:rFonts w:ascii="Calibri" w:hAnsi="Calibri" w:cs="Calibri"/>
        </w:rPr>
        <w:t xml:space="preserve">review the reasons behind the decision with the Hall Committee. </w:t>
      </w:r>
    </w:p>
    <w:p w14:paraId="42075AF5" w14:textId="2F39392E" w:rsidR="00FB14D7" w:rsidRDefault="00FB14D7" w:rsidP="00B25CD6">
      <w:pPr>
        <w:spacing w:after="0" w:line="240" w:lineRule="auto"/>
        <w:ind w:left="720"/>
        <w:rPr>
          <w:rFonts w:ascii="Calibri" w:hAnsi="Calibri" w:cs="Calibri"/>
        </w:rPr>
      </w:pPr>
    </w:p>
    <w:p w14:paraId="41535AD3" w14:textId="465FD2B7" w:rsidR="00FB14D7" w:rsidRDefault="00FB14D7" w:rsidP="00B25CD6">
      <w:pPr>
        <w:spacing w:after="0" w:line="240" w:lineRule="auto"/>
        <w:ind w:left="720"/>
        <w:rPr>
          <w:rFonts w:ascii="Calibri" w:hAnsi="Calibri" w:cs="Calibri"/>
        </w:rPr>
      </w:pPr>
      <w:r>
        <w:rPr>
          <w:rFonts w:ascii="Calibri" w:hAnsi="Calibri" w:cs="Calibri"/>
        </w:rPr>
        <w:t xml:space="preserve">RL reported on the BBQs they wound be installed early June. </w:t>
      </w:r>
    </w:p>
    <w:p w14:paraId="652392DD" w14:textId="0D865297" w:rsidR="00FB14D7" w:rsidRDefault="00FB14D7" w:rsidP="00B25CD6">
      <w:pPr>
        <w:spacing w:after="0" w:line="240" w:lineRule="auto"/>
        <w:ind w:left="720"/>
        <w:rPr>
          <w:rFonts w:ascii="Calibri" w:hAnsi="Calibri" w:cs="Calibri"/>
        </w:rPr>
      </w:pPr>
      <w:r>
        <w:rPr>
          <w:rFonts w:ascii="Calibri" w:hAnsi="Calibri" w:cs="Calibri"/>
        </w:rPr>
        <w:t xml:space="preserve">The rhodendrum spraying would take place shortly with safety notices in place. </w:t>
      </w:r>
    </w:p>
    <w:p w14:paraId="751B2D17" w14:textId="6504F68B" w:rsidR="00FB14D7" w:rsidRDefault="00FB14D7" w:rsidP="00B25CD6">
      <w:pPr>
        <w:spacing w:after="0" w:line="240" w:lineRule="auto"/>
        <w:ind w:left="720"/>
        <w:rPr>
          <w:rFonts w:ascii="Calibri" w:hAnsi="Calibri" w:cs="Calibri"/>
        </w:rPr>
      </w:pPr>
      <w:r>
        <w:rPr>
          <w:rFonts w:ascii="Calibri" w:hAnsi="Calibri" w:cs="Calibri"/>
        </w:rPr>
        <w:t xml:space="preserve">The Jubilee Green would be open soon once harrowing and fence removal was completed. </w:t>
      </w:r>
    </w:p>
    <w:p w14:paraId="0A732571" w14:textId="6CF49A35" w:rsidR="00FB14D7" w:rsidRDefault="00FB14D7" w:rsidP="00B25CD6">
      <w:pPr>
        <w:spacing w:after="0" w:line="240" w:lineRule="auto"/>
        <w:ind w:left="720"/>
        <w:rPr>
          <w:rFonts w:ascii="Calibri" w:hAnsi="Calibri" w:cs="Calibri"/>
        </w:rPr>
      </w:pPr>
      <w:r>
        <w:rPr>
          <w:rFonts w:ascii="Calibri" w:hAnsi="Calibri" w:cs="Calibri"/>
        </w:rPr>
        <w:t xml:space="preserve">Moss treatment on the tennis courts had been completed. </w:t>
      </w:r>
    </w:p>
    <w:p w14:paraId="7ECCD97D" w14:textId="7B886474" w:rsidR="00FB14D7" w:rsidRDefault="00FB14D7" w:rsidP="00B25CD6">
      <w:pPr>
        <w:spacing w:after="0" w:line="240" w:lineRule="auto"/>
        <w:ind w:left="720"/>
        <w:rPr>
          <w:rFonts w:ascii="Calibri" w:hAnsi="Calibri" w:cs="Calibri"/>
        </w:rPr>
      </w:pPr>
      <w:r>
        <w:rPr>
          <w:rFonts w:ascii="Calibri" w:hAnsi="Calibri" w:cs="Calibri"/>
        </w:rPr>
        <w:t xml:space="preserve">Some dangerous branches and dead wood had been removed from Jubilee Green. </w:t>
      </w:r>
    </w:p>
    <w:p w14:paraId="3A82B4FF" w14:textId="4366620B" w:rsidR="00FB14D7" w:rsidRDefault="00FB14D7" w:rsidP="00B25CD6">
      <w:pPr>
        <w:spacing w:after="0" w:line="240" w:lineRule="auto"/>
        <w:ind w:left="720"/>
        <w:rPr>
          <w:rFonts w:ascii="Calibri" w:hAnsi="Calibri" w:cs="Calibri"/>
        </w:rPr>
      </w:pPr>
    </w:p>
    <w:p w14:paraId="49CC1DCE" w14:textId="218794E6" w:rsidR="00FB14D7" w:rsidRDefault="00FB14D7" w:rsidP="00B25CD6">
      <w:pPr>
        <w:spacing w:after="0" w:line="240" w:lineRule="auto"/>
        <w:ind w:left="720"/>
        <w:rPr>
          <w:rFonts w:ascii="Calibri" w:hAnsi="Calibri" w:cs="Calibri"/>
        </w:rPr>
      </w:pPr>
      <w:r>
        <w:rPr>
          <w:rFonts w:ascii="Calibri" w:hAnsi="Calibri" w:cs="Calibri"/>
        </w:rPr>
        <w:t>AP reported the Danehill Memorial Hall meeting would take place on 4</w:t>
      </w:r>
      <w:r w:rsidRPr="00FB14D7">
        <w:rPr>
          <w:rFonts w:ascii="Calibri" w:hAnsi="Calibri" w:cs="Calibri"/>
          <w:vertAlign w:val="superscript"/>
        </w:rPr>
        <w:t>th</w:t>
      </w:r>
      <w:r>
        <w:rPr>
          <w:rFonts w:ascii="Calibri" w:hAnsi="Calibri" w:cs="Calibri"/>
        </w:rPr>
        <w:t xml:space="preserve"> June. It was hoped the floor replacement would take place in </w:t>
      </w:r>
      <w:r w:rsidR="00644B09">
        <w:rPr>
          <w:rFonts w:ascii="Calibri" w:hAnsi="Calibri" w:cs="Calibri"/>
        </w:rPr>
        <w:t>August,</w:t>
      </w:r>
      <w:r>
        <w:rPr>
          <w:rFonts w:ascii="Calibri" w:hAnsi="Calibri" w:cs="Calibri"/>
        </w:rPr>
        <w:t xml:space="preserve"> but the Council still had concerns over prioritising this work within a bigger concept. </w:t>
      </w:r>
    </w:p>
    <w:p w14:paraId="64C2676C" w14:textId="11068EC0" w:rsidR="00FB14D7" w:rsidRDefault="00FB14D7" w:rsidP="00B25CD6">
      <w:pPr>
        <w:spacing w:after="0" w:line="240" w:lineRule="auto"/>
        <w:ind w:left="720"/>
        <w:rPr>
          <w:rFonts w:ascii="Calibri" w:hAnsi="Calibri" w:cs="Calibri"/>
        </w:rPr>
      </w:pPr>
    </w:p>
    <w:p w14:paraId="439F2089" w14:textId="3C334D6B" w:rsidR="00FB14D7" w:rsidRDefault="00FB14D7" w:rsidP="00B25CD6">
      <w:pPr>
        <w:spacing w:after="0" w:line="240" w:lineRule="auto"/>
        <w:ind w:left="720"/>
        <w:rPr>
          <w:rFonts w:ascii="Calibri" w:hAnsi="Calibri" w:cs="Calibri"/>
        </w:rPr>
      </w:pPr>
      <w:r>
        <w:rPr>
          <w:rFonts w:ascii="Calibri" w:hAnsi="Calibri" w:cs="Calibri"/>
        </w:rPr>
        <w:t>RW reported he had attended the Ashdown Forest fun run.</w:t>
      </w:r>
    </w:p>
    <w:p w14:paraId="172DCFA6" w14:textId="7BE8DD75" w:rsidR="00FB14D7" w:rsidRDefault="00FB14D7" w:rsidP="00251F7F">
      <w:pPr>
        <w:spacing w:after="0" w:line="240" w:lineRule="auto"/>
        <w:ind w:left="720"/>
        <w:rPr>
          <w:rFonts w:ascii="Calibri" w:hAnsi="Calibri" w:cs="Calibri"/>
        </w:rPr>
      </w:pPr>
      <w:r>
        <w:rPr>
          <w:rFonts w:ascii="Calibri" w:hAnsi="Calibri" w:cs="Calibri"/>
        </w:rPr>
        <w:t xml:space="preserve">He also reported on the closure of the ESCC mobile library service and highlighted a proposal from the Chelwood Gate Hall Committee to host a Friday library in the Parish Office. The Council would be asked to stand as guarantor – there were queries on insurance </w:t>
      </w:r>
      <w:r w:rsidR="00644B09">
        <w:rPr>
          <w:rFonts w:ascii="Calibri" w:hAnsi="Calibri" w:cs="Calibri"/>
        </w:rPr>
        <w:t>etc,</w:t>
      </w:r>
      <w:r>
        <w:rPr>
          <w:rFonts w:ascii="Calibri" w:hAnsi="Calibri" w:cs="Calibri"/>
        </w:rPr>
        <w:t xml:space="preserve"> so it was agreed RW would provide detail to the Clerk to arrange a proposal at the next meeting. </w:t>
      </w:r>
    </w:p>
    <w:p w14:paraId="5B1A7D40" w14:textId="59A7C79B" w:rsidR="00413190" w:rsidRDefault="00251F7F" w:rsidP="00251F7F">
      <w:pPr>
        <w:spacing w:after="0" w:line="240" w:lineRule="auto"/>
        <w:ind w:left="720"/>
        <w:rPr>
          <w:rFonts w:ascii="Calibri" w:hAnsi="Calibri" w:cs="Calibri"/>
        </w:rPr>
      </w:pPr>
      <w:r>
        <w:rPr>
          <w:rFonts w:ascii="Calibri" w:hAnsi="Calibri" w:cs="Calibri"/>
        </w:rPr>
        <w:t>The next newsletter would go out on 21</w:t>
      </w:r>
      <w:r w:rsidRPr="00251F7F">
        <w:rPr>
          <w:rFonts w:ascii="Calibri" w:hAnsi="Calibri" w:cs="Calibri"/>
          <w:vertAlign w:val="superscript"/>
        </w:rPr>
        <w:t>st</w:t>
      </w:r>
      <w:r>
        <w:rPr>
          <w:rFonts w:ascii="Calibri" w:hAnsi="Calibri" w:cs="Calibri"/>
        </w:rPr>
        <w:t xml:space="preserve"> June. </w:t>
      </w:r>
    </w:p>
    <w:p w14:paraId="14A16EF6" w14:textId="102A8B31" w:rsidR="00251F7F" w:rsidRDefault="00251F7F" w:rsidP="00251F7F">
      <w:pPr>
        <w:spacing w:after="0" w:line="240" w:lineRule="auto"/>
        <w:ind w:left="720"/>
        <w:rPr>
          <w:rFonts w:ascii="Calibri" w:hAnsi="Calibri" w:cs="Calibri"/>
        </w:rPr>
      </w:pPr>
    </w:p>
    <w:p w14:paraId="4B2A96A4" w14:textId="373C3480" w:rsidR="00251F7F" w:rsidRDefault="00251F7F" w:rsidP="00251F7F">
      <w:pPr>
        <w:spacing w:after="0" w:line="240" w:lineRule="auto"/>
        <w:ind w:left="720"/>
        <w:rPr>
          <w:rFonts w:ascii="Calibri" w:hAnsi="Calibri" w:cs="Calibri"/>
        </w:rPr>
      </w:pPr>
      <w:r>
        <w:rPr>
          <w:rFonts w:ascii="Calibri" w:hAnsi="Calibri" w:cs="Calibri"/>
        </w:rPr>
        <w:t xml:space="preserve">In the absence of NM the Clerk reported on the arrival of the SID and the imminent installation. </w:t>
      </w:r>
    </w:p>
    <w:p w14:paraId="21882538" w14:textId="77777777" w:rsidR="00413190" w:rsidRDefault="00413190" w:rsidP="00413190">
      <w:pPr>
        <w:spacing w:after="0" w:line="240" w:lineRule="auto"/>
        <w:rPr>
          <w:rFonts w:ascii="Calibri" w:hAnsi="Calibri" w:cs="Calibri"/>
        </w:rPr>
      </w:pPr>
    </w:p>
    <w:p w14:paraId="58CDCFFF" w14:textId="63CC6EA3" w:rsidR="00413190" w:rsidRDefault="00413190" w:rsidP="00413190">
      <w:pPr>
        <w:numPr>
          <w:ilvl w:val="0"/>
          <w:numId w:val="35"/>
        </w:numPr>
        <w:spacing w:after="0" w:line="240" w:lineRule="auto"/>
        <w:rPr>
          <w:rFonts w:ascii="Calibri" w:hAnsi="Calibri" w:cs="Calibri"/>
        </w:rPr>
      </w:pPr>
      <w:r>
        <w:rPr>
          <w:rFonts w:ascii="Calibri" w:hAnsi="Calibri" w:cs="Calibri"/>
        </w:rPr>
        <w:t xml:space="preserve">Matters to report and for consideration at future meetings. </w:t>
      </w:r>
      <w:r w:rsidR="00A124AD">
        <w:rPr>
          <w:rFonts w:ascii="Calibri" w:hAnsi="Calibri" w:cs="Calibri"/>
        </w:rPr>
        <w:br/>
      </w:r>
      <w:r w:rsidR="009B45FC">
        <w:rPr>
          <w:rFonts w:ascii="Calibri" w:hAnsi="Calibri" w:cs="Calibri"/>
        </w:rPr>
        <w:t xml:space="preserve">Library </w:t>
      </w:r>
    </w:p>
    <w:p w14:paraId="34BD4D8A" w14:textId="70574751" w:rsidR="009B45FC" w:rsidRDefault="009B45FC" w:rsidP="009B45FC">
      <w:pPr>
        <w:spacing w:after="0" w:line="240" w:lineRule="auto"/>
        <w:ind w:left="720"/>
        <w:rPr>
          <w:rFonts w:ascii="Calibri" w:hAnsi="Calibri" w:cs="Calibri"/>
        </w:rPr>
      </w:pPr>
      <w:r>
        <w:rPr>
          <w:rFonts w:ascii="Calibri" w:hAnsi="Calibri" w:cs="Calibri"/>
        </w:rPr>
        <w:t>PC use of Chelwood Gate office</w:t>
      </w:r>
    </w:p>
    <w:p w14:paraId="4DC8B14D" w14:textId="13657F3B" w:rsidR="00576B64" w:rsidRDefault="00576B64" w:rsidP="009B45FC">
      <w:pPr>
        <w:spacing w:after="0" w:line="240" w:lineRule="auto"/>
        <w:ind w:left="720"/>
        <w:rPr>
          <w:rFonts w:ascii="Calibri" w:hAnsi="Calibri" w:cs="Calibri"/>
        </w:rPr>
      </w:pPr>
      <w:r>
        <w:rPr>
          <w:rFonts w:ascii="Calibri" w:hAnsi="Calibri" w:cs="Calibri"/>
        </w:rPr>
        <w:t xml:space="preserve">Telephone box use </w:t>
      </w:r>
    </w:p>
    <w:p w14:paraId="37CEAE49" w14:textId="3F497CB3" w:rsidR="00576B64" w:rsidRDefault="00576B64" w:rsidP="009B45FC">
      <w:pPr>
        <w:spacing w:after="0" w:line="240" w:lineRule="auto"/>
        <w:ind w:left="720"/>
        <w:rPr>
          <w:rFonts w:ascii="Calibri" w:hAnsi="Calibri" w:cs="Calibri"/>
        </w:rPr>
      </w:pPr>
      <w:r>
        <w:rPr>
          <w:rFonts w:ascii="Calibri" w:hAnsi="Calibri" w:cs="Calibri"/>
        </w:rPr>
        <w:t xml:space="preserve">Youth worker </w:t>
      </w:r>
    </w:p>
    <w:p w14:paraId="0141A863" w14:textId="694D2274" w:rsidR="00576B64" w:rsidRDefault="00576B64" w:rsidP="009B45FC">
      <w:pPr>
        <w:spacing w:after="0" w:line="240" w:lineRule="auto"/>
        <w:ind w:left="720"/>
        <w:rPr>
          <w:rFonts w:ascii="Calibri" w:hAnsi="Calibri" w:cs="Calibri"/>
        </w:rPr>
      </w:pPr>
      <w:r>
        <w:rPr>
          <w:rFonts w:ascii="Calibri" w:hAnsi="Calibri" w:cs="Calibri"/>
        </w:rPr>
        <w:t>Strategy from facilities survey</w:t>
      </w:r>
    </w:p>
    <w:p w14:paraId="2F0D5D0C" w14:textId="77777777" w:rsidR="009B45FC" w:rsidRDefault="009B45FC" w:rsidP="009B45FC">
      <w:pPr>
        <w:spacing w:after="0" w:line="240" w:lineRule="auto"/>
        <w:ind w:left="720"/>
        <w:rPr>
          <w:rFonts w:ascii="Calibri" w:hAnsi="Calibri" w:cs="Calibri"/>
        </w:rPr>
      </w:pPr>
    </w:p>
    <w:p w14:paraId="6AB1505C" w14:textId="403451C1" w:rsidR="00413190" w:rsidRDefault="00413190" w:rsidP="00413190">
      <w:pPr>
        <w:numPr>
          <w:ilvl w:val="0"/>
          <w:numId w:val="35"/>
        </w:numPr>
        <w:spacing w:after="0" w:line="240" w:lineRule="auto"/>
        <w:rPr>
          <w:rFonts w:ascii="Calibri" w:hAnsi="Calibri" w:cs="Calibri"/>
        </w:rPr>
      </w:pPr>
      <w:r>
        <w:rPr>
          <w:rFonts w:ascii="Calibri" w:hAnsi="Calibri" w:cs="Calibri"/>
        </w:rPr>
        <w:t>To ratify planning minutes</w:t>
      </w:r>
      <w:r w:rsidR="00576B64">
        <w:rPr>
          <w:rFonts w:ascii="Calibri" w:hAnsi="Calibri" w:cs="Calibri"/>
        </w:rPr>
        <w:t xml:space="preserve"> and decisions. </w:t>
      </w:r>
    </w:p>
    <w:p w14:paraId="6ED9898B" w14:textId="77777777" w:rsidR="00576B64" w:rsidRDefault="00A124AD" w:rsidP="00A124AD">
      <w:pPr>
        <w:spacing w:after="0" w:line="240" w:lineRule="auto"/>
        <w:ind w:left="720"/>
        <w:rPr>
          <w:rFonts w:ascii="Calibri" w:hAnsi="Calibri" w:cs="Calibri"/>
        </w:rPr>
      </w:pPr>
      <w:r>
        <w:rPr>
          <w:rFonts w:ascii="Calibri" w:hAnsi="Calibri" w:cs="Calibri"/>
        </w:rPr>
        <w:t xml:space="preserve">Duly ratified. </w:t>
      </w:r>
    </w:p>
    <w:p w14:paraId="0F76BB73" w14:textId="77777777" w:rsidR="00576B64" w:rsidRDefault="00576B64" w:rsidP="00A124AD">
      <w:pPr>
        <w:spacing w:after="0" w:line="240" w:lineRule="auto"/>
        <w:ind w:left="720"/>
        <w:rPr>
          <w:rFonts w:ascii="Calibri" w:hAnsi="Calibri" w:cs="Calibri"/>
        </w:rPr>
      </w:pPr>
      <w:r>
        <w:rPr>
          <w:rFonts w:ascii="Calibri" w:hAnsi="Calibri" w:cs="Calibri"/>
        </w:rPr>
        <w:t xml:space="preserve">TB provided an overview of recent decisions. </w:t>
      </w:r>
    </w:p>
    <w:p w14:paraId="2CD104FF" w14:textId="4BA82CAF" w:rsidR="00A124AD" w:rsidRDefault="00576B64" w:rsidP="00576B64">
      <w:pPr>
        <w:spacing w:after="0" w:line="240" w:lineRule="auto"/>
        <w:ind w:left="720"/>
        <w:rPr>
          <w:rFonts w:ascii="Calibri" w:hAnsi="Calibri" w:cs="Calibri"/>
        </w:rPr>
      </w:pPr>
      <w:r>
        <w:rPr>
          <w:rFonts w:ascii="Calibri" w:hAnsi="Calibri" w:cs="Calibri"/>
        </w:rPr>
        <w:t xml:space="preserve">It was agreed to revisit the Cherry Trees gate application whilst it was still seen as an unwanted urbanisation perhaps the applicants would consider a more vernacular gate to be more in keeping. This would be more acceptable to the Council. </w:t>
      </w:r>
      <w:r w:rsidR="00A124AD">
        <w:rPr>
          <w:rFonts w:ascii="Calibri" w:hAnsi="Calibri" w:cs="Calibri"/>
        </w:rPr>
        <w:br/>
      </w:r>
    </w:p>
    <w:p w14:paraId="4B28BEDB" w14:textId="47B0F293" w:rsidR="00413190" w:rsidRPr="00413190" w:rsidRDefault="00413190" w:rsidP="00413190">
      <w:pPr>
        <w:numPr>
          <w:ilvl w:val="0"/>
          <w:numId w:val="35"/>
        </w:numPr>
        <w:spacing w:after="0" w:line="240" w:lineRule="auto"/>
        <w:rPr>
          <w:rFonts w:ascii="Calibri" w:hAnsi="Calibri" w:cs="Calibri"/>
        </w:rPr>
      </w:pPr>
      <w:r>
        <w:rPr>
          <w:rFonts w:ascii="Calibri" w:hAnsi="Calibri" w:cs="Calibri"/>
        </w:rPr>
        <w:t>To consider planning applications.</w:t>
      </w:r>
      <w:r>
        <w:rPr>
          <w:rFonts w:ascii="Calibri" w:hAnsi="Calibri" w:cs="Calibri"/>
        </w:rPr>
        <w:br/>
      </w:r>
    </w:p>
    <w:p w14:paraId="752EBFDB" w14:textId="77777777" w:rsidR="00413190" w:rsidRDefault="00413190" w:rsidP="00413190">
      <w:pPr>
        <w:rPr>
          <w:rFonts w:ascii="Times New Roman" w:hAnsi="Times New Roman" w:cs="Times New Roman"/>
          <w:lang w:eastAsia="en-GB"/>
        </w:rPr>
      </w:pPr>
      <w:r>
        <w:t xml:space="preserve">Application No. WD/2018/0887/F </w:t>
      </w:r>
    </w:p>
    <w:p w14:paraId="1D832EC5" w14:textId="77777777" w:rsidR="00413190" w:rsidRDefault="00413190" w:rsidP="00413190">
      <w:pPr>
        <w:rPr>
          <w:sz w:val="24"/>
          <w:szCs w:val="24"/>
          <w:lang w:val="en-US"/>
        </w:rPr>
      </w:pPr>
      <w:r>
        <w:t>Location: RICHARD BERTRAM HOUSE, LEWES ROAD, DANEHILL RH17 7HD Description: APPLICATION TO RE-DESIGN AND RELOCATE A PREVIOUSLY PERMITTED SCHEME (APPROVED UNDER WD/2016/0347/F) FOR A SEPARATE DWELLING HOUSE.</w:t>
      </w:r>
    </w:p>
    <w:p w14:paraId="5FA2CC67" w14:textId="2E51EC9E" w:rsidR="00413190" w:rsidRPr="00576B64" w:rsidRDefault="00413190" w:rsidP="00576B64">
      <w:pPr>
        <w:rPr>
          <w:rFonts w:ascii="Calibri" w:hAnsi="Calibri" w:cs="Calibri"/>
          <w:b/>
        </w:rPr>
      </w:pPr>
      <w:r w:rsidRPr="00413190">
        <w:rPr>
          <w:rFonts w:ascii="Calibri" w:hAnsi="Calibri" w:cs="Calibri"/>
          <w:b/>
        </w:rPr>
        <w:t>The Parish Council supports the application</w:t>
      </w:r>
      <w:r w:rsidR="009B45FC">
        <w:rPr>
          <w:rFonts w:ascii="Calibri" w:hAnsi="Calibri" w:cs="Calibri"/>
          <w:b/>
        </w:rPr>
        <w:t xml:space="preserve"> </w:t>
      </w:r>
      <w:r w:rsidR="00576B64">
        <w:rPr>
          <w:rFonts w:ascii="Calibri" w:hAnsi="Calibri" w:cs="Calibri"/>
          <w:b/>
        </w:rPr>
        <w:t xml:space="preserve">after a vote of 3 in favour and 2 against </w:t>
      </w:r>
      <w:r w:rsidR="009B45FC">
        <w:rPr>
          <w:rFonts w:ascii="Calibri" w:hAnsi="Calibri" w:cs="Calibri"/>
          <w:b/>
        </w:rPr>
        <w:t xml:space="preserve">subject to </w:t>
      </w:r>
      <w:r w:rsidR="00576B64">
        <w:rPr>
          <w:rFonts w:ascii="Calibri" w:hAnsi="Calibri" w:cs="Calibri"/>
          <w:b/>
        </w:rPr>
        <w:t xml:space="preserve">any </w:t>
      </w:r>
      <w:r w:rsidR="009B45FC">
        <w:rPr>
          <w:rFonts w:ascii="Calibri" w:hAnsi="Calibri" w:cs="Calibri"/>
          <w:b/>
        </w:rPr>
        <w:t>neighbours</w:t>
      </w:r>
      <w:r w:rsidR="00576B64">
        <w:rPr>
          <w:rFonts w:ascii="Calibri" w:hAnsi="Calibri" w:cs="Calibri"/>
          <w:b/>
        </w:rPr>
        <w:t>’</w:t>
      </w:r>
      <w:r w:rsidR="009B45FC">
        <w:rPr>
          <w:rFonts w:ascii="Calibri" w:hAnsi="Calibri" w:cs="Calibri"/>
          <w:b/>
        </w:rPr>
        <w:t xml:space="preserve"> </w:t>
      </w:r>
      <w:r w:rsidR="00576B64">
        <w:rPr>
          <w:rFonts w:ascii="Calibri" w:hAnsi="Calibri" w:cs="Calibri"/>
          <w:b/>
        </w:rPr>
        <w:t xml:space="preserve">concerns. There does remain some concerns over the visual impact of the style of architecture and highway safety of the entrance to the new dwelling. </w:t>
      </w:r>
      <w:r w:rsidR="00576B64">
        <w:rPr>
          <w:rFonts w:ascii="Calibri" w:hAnsi="Calibri" w:cs="Calibri"/>
        </w:rPr>
        <w:tab/>
      </w:r>
    </w:p>
    <w:p w14:paraId="50C8F063" w14:textId="4FC1F1F1" w:rsidR="00413190" w:rsidRDefault="00413190" w:rsidP="00413190">
      <w:pPr>
        <w:rPr>
          <w:rFonts w:ascii="Calibri" w:hAnsi="Calibri" w:cs="Calibri"/>
        </w:rPr>
      </w:pPr>
      <w:r>
        <w:rPr>
          <w:rFonts w:ascii="Calibri" w:hAnsi="Calibri" w:cs="Calibri"/>
        </w:rPr>
        <w:t xml:space="preserve">Date of next meetings </w:t>
      </w:r>
    </w:p>
    <w:p w14:paraId="47BAD5D7" w14:textId="4D304488" w:rsidR="00413190" w:rsidRDefault="00413190" w:rsidP="00413190">
      <w:pPr>
        <w:rPr>
          <w:rFonts w:ascii="Calibri" w:hAnsi="Calibri" w:cs="Calibri"/>
        </w:rPr>
      </w:pPr>
      <w:r>
        <w:rPr>
          <w:rFonts w:ascii="Calibri" w:hAnsi="Calibri" w:cs="Calibri"/>
        </w:rPr>
        <w:t>Parish Council Meeting 20</w:t>
      </w:r>
      <w:r>
        <w:rPr>
          <w:rFonts w:ascii="Calibri" w:hAnsi="Calibri" w:cs="Calibri"/>
          <w:vertAlign w:val="superscript"/>
        </w:rPr>
        <w:t>th</w:t>
      </w:r>
      <w:r>
        <w:rPr>
          <w:rFonts w:ascii="Calibri" w:hAnsi="Calibri" w:cs="Calibri"/>
        </w:rPr>
        <w:t xml:space="preserve"> June 2018 – Chelwood Gate Hall</w:t>
      </w:r>
    </w:p>
    <w:p w14:paraId="7E16B405" w14:textId="5B595D6E" w:rsidR="007610E0" w:rsidRPr="003F139A" w:rsidRDefault="00B70644" w:rsidP="003F139A">
      <w:pPr>
        <w:rPr>
          <w:rFonts w:ascii="Calibri" w:hAnsi="Calibri"/>
          <w:b/>
          <w:u w:val="single"/>
        </w:rPr>
      </w:pPr>
      <w:r>
        <w:rPr>
          <w:rFonts w:ascii="Calibri" w:hAnsi="Calibri"/>
          <w:b/>
          <w:u w:val="single"/>
        </w:rPr>
        <w:t xml:space="preserve">Meeting closed at </w:t>
      </w:r>
      <w:r w:rsidR="00BF6D1E">
        <w:rPr>
          <w:rFonts w:ascii="Calibri" w:hAnsi="Calibri"/>
          <w:b/>
          <w:u w:val="single"/>
        </w:rPr>
        <w:t>9:</w:t>
      </w:r>
      <w:r w:rsidR="00EF1649">
        <w:rPr>
          <w:rFonts w:ascii="Calibri" w:hAnsi="Calibri"/>
          <w:b/>
          <w:u w:val="single"/>
        </w:rPr>
        <w:t>4</w:t>
      </w:r>
      <w:r w:rsidR="005B03DF">
        <w:rPr>
          <w:rFonts w:ascii="Calibri" w:hAnsi="Calibri"/>
          <w:b/>
          <w:u w:val="single"/>
        </w:rPr>
        <w:t>5</w:t>
      </w:r>
      <w:r w:rsidR="000D76D6" w:rsidRPr="00C73F30">
        <w:rPr>
          <w:rFonts w:ascii="Calibri" w:hAnsi="Calibri"/>
          <w:b/>
          <w:u w:val="single"/>
        </w:rPr>
        <w:t xml:space="preserve">pm </w:t>
      </w:r>
    </w:p>
    <w:sectPr w:rsidR="007610E0" w:rsidRPr="003F139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5DC16" w14:textId="77777777" w:rsidR="00BB018A" w:rsidRDefault="00BB018A" w:rsidP="00E34288">
      <w:pPr>
        <w:spacing w:after="0" w:line="240" w:lineRule="auto"/>
      </w:pPr>
      <w:r>
        <w:separator/>
      </w:r>
    </w:p>
  </w:endnote>
  <w:endnote w:type="continuationSeparator" w:id="0">
    <w:p w14:paraId="66ABE1D4" w14:textId="77777777" w:rsidR="00BB018A" w:rsidRDefault="00BB018A"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 Garde Book BT">
    <w:altName w:val="Cambria Math"/>
    <w:charset w:val="00"/>
    <w:family w:val="auto"/>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BF6AF5" w:rsidRDefault="00BF6AF5">
        <w:pPr>
          <w:pStyle w:val="Footer"/>
        </w:pPr>
        <w:r>
          <w:fldChar w:fldCharType="begin"/>
        </w:r>
        <w:r>
          <w:instrText xml:space="preserve"> PAGE   \* MERGEFORMAT </w:instrText>
        </w:r>
        <w:r>
          <w:fldChar w:fldCharType="separate"/>
        </w:r>
        <w:r w:rsidR="005B03DF">
          <w:rPr>
            <w:noProof/>
          </w:rPr>
          <w:t>1</w:t>
        </w:r>
        <w:r>
          <w:rPr>
            <w:noProof/>
          </w:rPr>
          <w:fldChar w:fldCharType="end"/>
        </w:r>
      </w:p>
    </w:sdtContent>
  </w:sdt>
  <w:p w14:paraId="5A934E64" w14:textId="77777777" w:rsidR="00BF6AF5" w:rsidRDefault="00BF6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4DB94" w14:textId="77777777" w:rsidR="00BB018A" w:rsidRDefault="00BB018A" w:rsidP="00E34288">
      <w:pPr>
        <w:spacing w:after="0" w:line="240" w:lineRule="auto"/>
      </w:pPr>
      <w:r>
        <w:separator/>
      </w:r>
    </w:p>
  </w:footnote>
  <w:footnote w:type="continuationSeparator" w:id="0">
    <w:p w14:paraId="50A7B9C0" w14:textId="77777777" w:rsidR="00BB018A" w:rsidRDefault="00BB018A"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4A58"/>
    <w:multiLevelType w:val="hybridMultilevel"/>
    <w:tmpl w:val="A5BA3EE8"/>
    <w:lvl w:ilvl="0" w:tplc="365260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766D08"/>
    <w:multiLevelType w:val="hybridMultilevel"/>
    <w:tmpl w:val="31D4EA42"/>
    <w:lvl w:ilvl="0" w:tplc="233E66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9632C3"/>
    <w:multiLevelType w:val="hybridMultilevel"/>
    <w:tmpl w:val="EA7ACF26"/>
    <w:lvl w:ilvl="0" w:tplc="5A6408D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8037C2"/>
    <w:multiLevelType w:val="hybridMultilevel"/>
    <w:tmpl w:val="05587F3C"/>
    <w:lvl w:ilvl="0" w:tplc="2EB413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540A7C"/>
    <w:multiLevelType w:val="hybridMultilevel"/>
    <w:tmpl w:val="AFFCEF6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9EA6921"/>
    <w:multiLevelType w:val="hybridMultilevel"/>
    <w:tmpl w:val="18AC0054"/>
    <w:lvl w:ilvl="0" w:tplc="307EA23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E600382"/>
    <w:multiLevelType w:val="hybridMultilevel"/>
    <w:tmpl w:val="2264C74E"/>
    <w:lvl w:ilvl="0" w:tplc="A328A4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E353BE"/>
    <w:multiLevelType w:val="hybridMultilevel"/>
    <w:tmpl w:val="9CF4E9B2"/>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110F53"/>
    <w:multiLevelType w:val="hybridMultilevel"/>
    <w:tmpl w:val="AC4A0A62"/>
    <w:lvl w:ilvl="0" w:tplc="E2AC60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ED50A6"/>
    <w:multiLevelType w:val="multilevel"/>
    <w:tmpl w:val="909E8C0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7EC44BE"/>
    <w:multiLevelType w:val="hybridMultilevel"/>
    <w:tmpl w:val="5B4C0444"/>
    <w:lvl w:ilvl="0" w:tplc="EE7816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0F737A"/>
    <w:multiLevelType w:val="hybridMultilevel"/>
    <w:tmpl w:val="272AD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8A5341"/>
    <w:multiLevelType w:val="hybridMultilevel"/>
    <w:tmpl w:val="845A01EE"/>
    <w:lvl w:ilvl="0" w:tplc="5DF4CA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D31B42"/>
    <w:multiLevelType w:val="hybridMultilevel"/>
    <w:tmpl w:val="C70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D1379F"/>
    <w:multiLevelType w:val="hybridMultilevel"/>
    <w:tmpl w:val="1BD291A8"/>
    <w:lvl w:ilvl="0" w:tplc="A36E28B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5F69D3"/>
    <w:multiLevelType w:val="hybridMultilevel"/>
    <w:tmpl w:val="2048CC1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14045"/>
    <w:multiLevelType w:val="multilevel"/>
    <w:tmpl w:val="B756D6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42C71760"/>
    <w:multiLevelType w:val="hybridMultilevel"/>
    <w:tmpl w:val="F790084E"/>
    <w:lvl w:ilvl="0" w:tplc="B7CEED3A">
      <w:start w:val="2"/>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4C7CB4"/>
    <w:multiLevelType w:val="hybridMultilevel"/>
    <w:tmpl w:val="C2E2D27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2C10EC"/>
    <w:multiLevelType w:val="hybridMultilevel"/>
    <w:tmpl w:val="A4E46D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623AF"/>
    <w:multiLevelType w:val="hybridMultilevel"/>
    <w:tmpl w:val="602255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18F21D0"/>
    <w:multiLevelType w:val="hybridMultilevel"/>
    <w:tmpl w:val="B922CBF4"/>
    <w:lvl w:ilvl="0" w:tplc="83C0FB7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5F6152D"/>
    <w:multiLevelType w:val="hybridMultilevel"/>
    <w:tmpl w:val="551203F6"/>
    <w:lvl w:ilvl="0" w:tplc="BF50092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15:restartNumberingAfterBreak="0">
    <w:nsid w:val="58CC5025"/>
    <w:multiLevelType w:val="hybridMultilevel"/>
    <w:tmpl w:val="40D213E4"/>
    <w:lvl w:ilvl="0" w:tplc="DF7C2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5A3023E9"/>
    <w:multiLevelType w:val="hybridMultilevel"/>
    <w:tmpl w:val="D93439F8"/>
    <w:lvl w:ilvl="0" w:tplc="86E454F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F2023A"/>
    <w:multiLevelType w:val="hybridMultilevel"/>
    <w:tmpl w:val="3A44C2B8"/>
    <w:lvl w:ilvl="0" w:tplc="958E10C8">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7E468E8"/>
    <w:multiLevelType w:val="hybridMultilevel"/>
    <w:tmpl w:val="1BE0DE9C"/>
    <w:lvl w:ilvl="0" w:tplc="F60A6410">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8194BDA"/>
    <w:multiLevelType w:val="hybridMultilevel"/>
    <w:tmpl w:val="62D63392"/>
    <w:lvl w:ilvl="0" w:tplc="1A5EFD3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3406A6"/>
    <w:multiLevelType w:val="hybridMultilevel"/>
    <w:tmpl w:val="57829B10"/>
    <w:lvl w:ilvl="0" w:tplc="EE48CC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BA68C0"/>
    <w:multiLevelType w:val="hybridMultilevel"/>
    <w:tmpl w:val="684E0C98"/>
    <w:lvl w:ilvl="0" w:tplc="33CE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60734F8"/>
    <w:multiLevelType w:val="hybridMultilevel"/>
    <w:tmpl w:val="B3240F68"/>
    <w:lvl w:ilvl="0" w:tplc="16BA2DF6">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7CF1C21"/>
    <w:multiLevelType w:val="hybridMultilevel"/>
    <w:tmpl w:val="62A02BC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8F543310">
      <w:start w:val="16"/>
      <w:numFmt w:val="bullet"/>
      <w:lvlText w:val="-"/>
      <w:lvlJc w:val="left"/>
      <w:pPr>
        <w:ind w:left="1980" w:hanging="360"/>
      </w:pPr>
      <w:rPr>
        <w:rFonts w:ascii="Avant Garde Book BT" w:eastAsiaTheme="minorHAnsi" w:hAnsi="Avant Garde Book BT" w:cstheme="minorBidi"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AF721CB"/>
    <w:multiLevelType w:val="hybridMultilevel"/>
    <w:tmpl w:val="14A8F920"/>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CCE3BD6"/>
    <w:multiLevelType w:val="hybridMultilevel"/>
    <w:tmpl w:val="F2DA35DE"/>
    <w:lvl w:ilvl="0" w:tplc="D01E999A">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D1E3338"/>
    <w:multiLevelType w:val="hybridMultilevel"/>
    <w:tmpl w:val="981015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E2164F"/>
    <w:multiLevelType w:val="multilevel"/>
    <w:tmpl w:val="2B549EDA"/>
    <w:lvl w:ilvl="0">
      <w:start w:val="16"/>
      <w:numFmt w:val="decimal"/>
      <w:lvlText w:val="%1"/>
      <w:lvlJc w:val="left"/>
      <w:pPr>
        <w:ind w:left="880" w:hanging="880"/>
      </w:pPr>
      <w:rPr>
        <w:rFonts w:hint="default"/>
        <w:b/>
      </w:rPr>
    </w:lvl>
    <w:lvl w:ilvl="1">
      <w:start w:val="9"/>
      <w:numFmt w:val="decimal"/>
      <w:lvlText w:val="%1.%2"/>
      <w:lvlJc w:val="left"/>
      <w:pPr>
        <w:ind w:left="880" w:hanging="880"/>
      </w:pPr>
      <w:rPr>
        <w:rFonts w:hint="default"/>
        <w:b/>
      </w:rPr>
    </w:lvl>
    <w:lvl w:ilvl="2">
      <w:start w:val="12"/>
      <w:numFmt w:val="decimal"/>
      <w:lvlText w:val="%1.%2.%3"/>
      <w:lvlJc w:val="left"/>
      <w:pPr>
        <w:ind w:left="880" w:hanging="8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7F6C180A"/>
    <w:multiLevelType w:val="hybridMultilevel"/>
    <w:tmpl w:val="639E28D6"/>
    <w:lvl w:ilvl="0" w:tplc="E4EA9DBA">
      <w:start w:val="2"/>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7"/>
  </w:num>
  <w:num w:numId="2">
    <w:abstractNumId w:val="24"/>
  </w:num>
  <w:num w:numId="3">
    <w:abstractNumId w:val="28"/>
  </w:num>
  <w:num w:numId="4">
    <w:abstractNumId w:val="2"/>
  </w:num>
  <w:num w:numId="5">
    <w:abstractNumId w:val="12"/>
  </w:num>
  <w:num w:numId="6">
    <w:abstractNumId w:val="14"/>
  </w:num>
  <w:num w:numId="7">
    <w:abstractNumId w:val="8"/>
  </w:num>
  <w:num w:numId="8">
    <w:abstractNumId w:val="18"/>
  </w:num>
  <w:num w:numId="9">
    <w:abstractNumId w:val="33"/>
  </w:num>
  <w:num w:numId="10">
    <w:abstractNumId w:val="30"/>
  </w:num>
  <w:num w:numId="11">
    <w:abstractNumId w:val="11"/>
  </w:num>
  <w:num w:numId="12">
    <w:abstractNumId w:val="16"/>
  </w:num>
  <w:num w:numId="13">
    <w:abstractNumId w:val="9"/>
  </w:num>
  <w:num w:numId="14">
    <w:abstractNumId w:val="31"/>
  </w:num>
  <w:num w:numId="15">
    <w:abstractNumId w:val="36"/>
  </w:num>
  <w:num w:numId="16">
    <w:abstractNumId w:val="17"/>
  </w:num>
  <w:num w:numId="17">
    <w:abstractNumId w:val="19"/>
  </w:num>
  <w:num w:numId="18">
    <w:abstractNumId w:val="15"/>
  </w:num>
  <w:num w:numId="19">
    <w:abstractNumId w:val="35"/>
  </w:num>
  <w:num w:numId="20">
    <w:abstractNumId w:val="6"/>
  </w:num>
  <w:num w:numId="21">
    <w:abstractNumId w:val="3"/>
  </w:num>
  <w:num w:numId="22">
    <w:abstractNumId w:val="5"/>
  </w:num>
  <w:num w:numId="23">
    <w:abstractNumId w:val="23"/>
  </w:num>
  <w:num w:numId="24">
    <w:abstractNumId w:val="0"/>
  </w:num>
  <w:num w:numId="25">
    <w:abstractNumId w:val="1"/>
  </w:num>
  <w:num w:numId="26">
    <w:abstractNumId w:val="21"/>
  </w:num>
  <w:num w:numId="27">
    <w:abstractNumId w:val="26"/>
  </w:num>
  <w:num w:numId="28">
    <w:abstractNumId w:val="29"/>
  </w:num>
  <w:num w:numId="29">
    <w:abstractNumId w:val="20"/>
  </w:num>
  <w:num w:numId="30">
    <w:abstractNumId w:val="34"/>
  </w:num>
  <w:num w:numId="31">
    <w:abstractNumId w:val="32"/>
  </w:num>
  <w:num w:numId="32">
    <w:abstractNumId w:val="7"/>
  </w:num>
  <w:num w:numId="33">
    <w:abstractNumId w:val="10"/>
  </w:num>
  <w:num w:numId="34">
    <w:abstractNumId w:val="13"/>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17E2"/>
    <w:rsid w:val="00073050"/>
    <w:rsid w:val="00074008"/>
    <w:rsid w:val="000743A6"/>
    <w:rsid w:val="000768BB"/>
    <w:rsid w:val="000775BC"/>
    <w:rsid w:val="00077E19"/>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90DE9"/>
    <w:rsid w:val="00091178"/>
    <w:rsid w:val="00091DC5"/>
    <w:rsid w:val="00091EE9"/>
    <w:rsid w:val="000939CD"/>
    <w:rsid w:val="00094534"/>
    <w:rsid w:val="00094C8D"/>
    <w:rsid w:val="000953A3"/>
    <w:rsid w:val="00097B30"/>
    <w:rsid w:val="000A049D"/>
    <w:rsid w:val="000A387E"/>
    <w:rsid w:val="000A5E43"/>
    <w:rsid w:val="000A5E93"/>
    <w:rsid w:val="000A60DD"/>
    <w:rsid w:val="000A6590"/>
    <w:rsid w:val="000A6746"/>
    <w:rsid w:val="000B0BE0"/>
    <w:rsid w:val="000B10E8"/>
    <w:rsid w:val="000B1A37"/>
    <w:rsid w:val="000B2A94"/>
    <w:rsid w:val="000B2B03"/>
    <w:rsid w:val="000B3BB7"/>
    <w:rsid w:val="000B3BBF"/>
    <w:rsid w:val="000B57BF"/>
    <w:rsid w:val="000B79FD"/>
    <w:rsid w:val="000B7B4F"/>
    <w:rsid w:val="000C0B35"/>
    <w:rsid w:val="000C10D7"/>
    <w:rsid w:val="000C17C8"/>
    <w:rsid w:val="000C362D"/>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A43"/>
    <w:rsid w:val="001167A5"/>
    <w:rsid w:val="0011707D"/>
    <w:rsid w:val="001178D4"/>
    <w:rsid w:val="001210A4"/>
    <w:rsid w:val="00122807"/>
    <w:rsid w:val="001228FA"/>
    <w:rsid w:val="00123561"/>
    <w:rsid w:val="00123AA9"/>
    <w:rsid w:val="001248B0"/>
    <w:rsid w:val="001269CE"/>
    <w:rsid w:val="00130368"/>
    <w:rsid w:val="00130537"/>
    <w:rsid w:val="0013155E"/>
    <w:rsid w:val="00135039"/>
    <w:rsid w:val="00137B68"/>
    <w:rsid w:val="0014262B"/>
    <w:rsid w:val="001426A6"/>
    <w:rsid w:val="001439EE"/>
    <w:rsid w:val="001441A8"/>
    <w:rsid w:val="0014519E"/>
    <w:rsid w:val="00147D5B"/>
    <w:rsid w:val="001502DD"/>
    <w:rsid w:val="00152ADE"/>
    <w:rsid w:val="00153787"/>
    <w:rsid w:val="00155403"/>
    <w:rsid w:val="001563F8"/>
    <w:rsid w:val="00157888"/>
    <w:rsid w:val="0016004D"/>
    <w:rsid w:val="00161143"/>
    <w:rsid w:val="00162CBB"/>
    <w:rsid w:val="00162E83"/>
    <w:rsid w:val="00163619"/>
    <w:rsid w:val="0016457D"/>
    <w:rsid w:val="00165CF9"/>
    <w:rsid w:val="001661A9"/>
    <w:rsid w:val="001705D2"/>
    <w:rsid w:val="001706EF"/>
    <w:rsid w:val="00170836"/>
    <w:rsid w:val="00175168"/>
    <w:rsid w:val="001765EC"/>
    <w:rsid w:val="00177B3A"/>
    <w:rsid w:val="00177E32"/>
    <w:rsid w:val="001802B1"/>
    <w:rsid w:val="0018040C"/>
    <w:rsid w:val="001822C1"/>
    <w:rsid w:val="00183B04"/>
    <w:rsid w:val="00186B9C"/>
    <w:rsid w:val="001911A3"/>
    <w:rsid w:val="00191A4F"/>
    <w:rsid w:val="00191CCE"/>
    <w:rsid w:val="001946F9"/>
    <w:rsid w:val="00197FBB"/>
    <w:rsid w:val="001A08F1"/>
    <w:rsid w:val="001A3564"/>
    <w:rsid w:val="001A398D"/>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6726"/>
    <w:rsid w:val="001B6C8F"/>
    <w:rsid w:val="001B7ABD"/>
    <w:rsid w:val="001C03A7"/>
    <w:rsid w:val="001C05D9"/>
    <w:rsid w:val="001C105D"/>
    <w:rsid w:val="001C1F0A"/>
    <w:rsid w:val="001C37E6"/>
    <w:rsid w:val="001C5C97"/>
    <w:rsid w:val="001C6275"/>
    <w:rsid w:val="001C7D9C"/>
    <w:rsid w:val="001D023B"/>
    <w:rsid w:val="001D05DF"/>
    <w:rsid w:val="001D21C0"/>
    <w:rsid w:val="001D4965"/>
    <w:rsid w:val="001D53C7"/>
    <w:rsid w:val="001D54B8"/>
    <w:rsid w:val="001D7330"/>
    <w:rsid w:val="001D73A5"/>
    <w:rsid w:val="001D7A48"/>
    <w:rsid w:val="001D7A4A"/>
    <w:rsid w:val="001E178B"/>
    <w:rsid w:val="001E1E94"/>
    <w:rsid w:val="001E3453"/>
    <w:rsid w:val="001E3CA6"/>
    <w:rsid w:val="001E636A"/>
    <w:rsid w:val="001E6DFB"/>
    <w:rsid w:val="001F2744"/>
    <w:rsid w:val="001F3B04"/>
    <w:rsid w:val="001F4DD9"/>
    <w:rsid w:val="001F5AA7"/>
    <w:rsid w:val="001F6145"/>
    <w:rsid w:val="001F6378"/>
    <w:rsid w:val="001F640F"/>
    <w:rsid w:val="001F6D00"/>
    <w:rsid w:val="001F708F"/>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664F"/>
    <w:rsid w:val="002768F7"/>
    <w:rsid w:val="00277868"/>
    <w:rsid w:val="00280BB5"/>
    <w:rsid w:val="00280FF1"/>
    <w:rsid w:val="00281462"/>
    <w:rsid w:val="00281ADC"/>
    <w:rsid w:val="002857D1"/>
    <w:rsid w:val="00291D35"/>
    <w:rsid w:val="002935A7"/>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7BEB"/>
    <w:rsid w:val="002C1680"/>
    <w:rsid w:val="002C24BE"/>
    <w:rsid w:val="002C2B66"/>
    <w:rsid w:val="002C2D90"/>
    <w:rsid w:val="002C34BC"/>
    <w:rsid w:val="002C5588"/>
    <w:rsid w:val="002C56B2"/>
    <w:rsid w:val="002C6E92"/>
    <w:rsid w:val="002C78C1"/>
    <w:rsid w:val="002D02A1"/>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35FD"/>
    <w:rsid w:val="002E4848"/>
    <w:rsid w:val="002E4BC1"/>
    <w:rsid w:val="002E53A8"/>
    <w:rsid w:val="002E7556"/>
    <w:rsid w:val="002F0622"/>
    <w:rsid w:val="002F1B8C"/>
    <w:rsid w:val="002F1C21"/>
    <w:rsid w:val="002F1EAD"/>
    <w:rsid w:val="002F33D9"/>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6F01"/>
    <w:rsid w:val="00320EF0"/>
    <w:rsid w:val="00322AAF"/>
    <w:rsid w:val="00322D32"/>
    <w:rsid w:val="003230CE"/>
    <w:rsid w:val="00324758"/>
    <w:rsid w:val="00324926"/>
    <w:rsid w:val="00324F6C"/>
    <w:rsid w:val="00325D8C"/>
    <w:rsid w:val="00330389"/>
    <w:rsid w:val="003350CD"/>
    <w:rsid w:val="003356C7"/>
    <w:rsid w:val="0034036F"/>
    <w:rsid w:val="0034122E"/>
    <w:rsid w:val="003418EE"/>
    <w:rsid w:val="0034288F"/>
    <w:rsid w:val="003438FB"/>
    <w:rsid w:val="0034412D"/>
    <w:rsid w:val="003446BA"/>
    <w:rsid w:val="003465FE"/>
    <w:rsid w:val="00347636"/>
    <w:rsid w:val="00347F79"/>
    <w:rsid w:val="00350141"/>
    <w:rsid w:val="00350F42"/>
    <w:rsid w:val="00351058"/>
    <w:rsid w:val="00352EE7"/>
    <w:rsid w:val="00355933"/>
    <w:rsid w:val="00355993"/>
    <w:rsid w:val="00355AF2"/>
    <w:rsid w:val="0035628E"/>
    <w:rsid w:val="00356AF1"/>
    <w:rsid w:val="00356FF4"/>
    <w:rsid w:val="00357A5F"/>
    <w:rsid w:val="00361A91"/>
    <w:rsid w:val="003632A0"/>
    <w:rsid w:val="00364AC3"/>
    <w:rsid w:val="003656E8"/>
    <w:rsid w:val="00366F4F"/>
    <w:rsid w:val="00367752"/>
    <w:rsid w:val="0036775F"/>
    <w:rsid w:val="00367C21"/>
    <w:rsid w:val="00371668"/>
    <w:rsid w:val="00371B16"/>
    <w:rsid w:val="003730F9"/>
    <w:rsid w:val="003748E3"/>
    <w:rsid w:val="00375D6A"/>
    <w:rsid w:val="00377CAA"/>
    <w:rsid w:val="00377CCE"/>
    <w:rsid w:val="00382BB6"/>
    <w:rsid w:val="00382BEF"/>
    <w:rsid w:val="00383331"/>
    <w:rsid w:val="003844EF"/>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C4"/>
    <w:rsid w:val="003C3E06"/>
    <w:rsid w:val="003C52AA"/>
    <w:rsid w:val="003C642D"/>
    <w:rsid w:val="003D1F00"/>
    <w:rsid w:val="003D4169"/>
    <w:rsid w:val="003D646D"/>
    <w:rsid w:val="003E116F"/>
    <w:rsid w:val="003E57D6"/>
    <w:rsid w:val="003E757A"/>
    <w:rsid w:val="003F01F7"/>
    <w:rsid w:val="003F139A"/>
    <w:rsid w:val="003F2131"/>
    <w:rsid w:val="003F393C"/>
    <w:rsid w:val="003F4EF4"/>
    <w:rsid w:val="003F68D3"/>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9C"/>
    <w:rsid w:val="00456FEE"/>
    <w:rsid w:val="004600DF"/>
    <w:rsid w:val="004605F6"/>
    <w:rsid w:val="004607A1"/>
    <w:rsid w:val="004614E6"/>
    <w:rsid w:val="00463893"/>
    <w:rsid w:val="0046424F"/>
    <w:rsid w:val="00464E7A"/>
    <w:rsid w:val="004652D3"/>
    <w:rsid w:val="004653E7"/>
    <w:rsid w:val="00466F5E"/>
    <w:rsid w:val="00472222"/>
    <w:rsid w:val="0047323A"/>
    <w:rsid w:val="004763EA"/>
    <w:rsid w:val="00476BEE"/>
    <w:rsid w:val="004775BD"/>
    <w:rsid w:val="00477DA8"/>
    <w:rsid w:val="00482B07"/>
    <w:rsid w:val="00482C4E"/>
    <w:rsid w:val="0048452B"/>
    <w:rsid w:val="00487926"/>
    <w:rsid w:val="00490A57"/>
    <w:rsid w:val="004913EF"/>
    <w:rsid w:val="00491E37"/>
    <w:rsid w:val="0049216D"/>
    <w:rsid w:val="00492621"/>
    <w:rsid w:val="00494A57"/>
    <w:rsid w:val="004979C6"/>
    <w:rsid w:val="004A0107"/>
    <w:rsid w:val="004A0521"/>
    <w:rsid w:val="004A0A87"/>
    <w:rsid w:val="004A112E"/>
    <w:rsid w:val="004A1CE0"/>
    <w:rsid w:val="004A299B"/>
    <w:rsid w:val="004A5280"/>
    <w:rsid w:val="004A748B"/>
    <w:rsid w:val="004B05BB"/>
    <w:rsid w:val="004B31D5"/>
    <w:rsid w:val="004B48A3"/>
    <w:rsid w:val="004B49B9"/>
    <w:rsid w:val="004B4AA8"/>
    <w:rsid w:val="004B6188"/>
    <w:rsid w:val="004B77CF"/>
    <w:rsid w:val="004B796D"/>
    <w:rsid w:val="004C1643"/>
    <w:rsid w:val="004C1DB8"/>
    <w:rsid w:val="004C2859"/>
    <w:rsid w:val="004C2E12"/>
    <w:rsid w:val="004C5913"/>
    <w:rsid w:val="004C6573"/>
    <w:rsid w:val="004C7B22"/>
    <w:rsid w:val="004D1EFB"/>
    <w:rsid w:val="004D2FB9"/>
    <w:rsid w:val="004D3CB4"/>
    <w:rsid w:val="004D3EF9"/>
    <w:rsid w:val="004D4227"/>
    <w:rsid w:val="004D6BBD"/>
    <w:rsid w:val="004E0ABF"/>
    <w:rsid w:val="004E0B36"/>
    <w:rsid w:val="004E1639"/>
    <w:rsid w:val="004E2037"/>
    <w:rsid w:val="004E2F2D"/>
    <w:rsid w:val="004E39B7"/>
    <w:rsid w:val="004E449E"/>
    <w:rsid w:val="004E47BF"/>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9CD"/>
    <w:rsid w:val="005927B8"/>
    <w:rsid w:val="005943D9"/>
    <w:rsid w:val="00595DC6"/>
    <w:rsid w:val="005966E0"/>
    <w:rsid w:val="00596CB1"/>
    <w:rsid w:val="005974F8"/>
    <w:rsid w:val="005977BD"/>
    <w:rsid w:val="005A0220"/>
    <w:rsid w:val="005A06AE"/>
    <w:rsid w:val="005A1964"/>
    <w:rsid w:val="005A53B8"/>
    <w:rsid w:val="005A59B0"/>
    <w:rsid w:val="005A5E91"/>
    <w:rsid w:val="005A77E9"/>
    <w:rsid w:val="005B03DF"/>
    <w:rsid w:val="005B2789"/>
    <w:rsid w:val="005B2AF6"/>
    <w:rsid w:val="005B4F26"/>
    <w:rsid w:val="005B5BD8"/>
    <w:rsid w:val="005B6384"/>
    <w:rsid w:val="005B64BD"/>
    <w:rsid w:val="005B744D"/>
    <w:rsid w:val="005B7AC1"/>
    <w:rsid w:val="005C03EE"/>
    <w:rsid w:val="005C0AEA"/>
    <w:rsid w:val="005C0CE8"/>
    <w:rsid w:val="005C10A1"/>
    <w:rsid w:val="005C14C7"/>
    <w:rsid w:val="005C1A49"/>
    <w:rsid w:val="005C3B85"/>
    <w:rsid w:val="005C603F"/>
    <w:rsid w:val="005C655A"/>
    <w:rsid w:val="005C6934"/>
    <w:rsid w:val="005D03A5"/>
    <w:rsid w:val="005D3567"/>
    <w:rsid w:val="005D3CCB"/>
    <w:rsid w:val="005D4386"/>
    <w:rsid w:val="005D4596"/>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60E"/>
    <w:rsid w:val="005F0619"/>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5127"/>
    <w:rsid w:val="00616565"/>
    <w:rsid w:val="0061767E"/>
    <w:rsid w:val="00617B98"/>
    <w:rsid w:val="006205E4"/>
    <w:rsid w:val="00623259"/>
    <w:rsid w:val="006246E2"/>
    <w:rsid w:val="00624AD2"/>
    <w:rsid w:val="006250AF"/>
    <w:rsid w:val="00626A42"/>
    <w:rsid w:val="00632479"/>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513C"/>
    <w:rsid w:val="006D60D9"/>
    <w:rsid w:val="006D66AA"/>
    <w:rsid w:val="006D6C46"/>
    <w:rsid w:val="006D7D83"/>
    <w:rsid w:val="006E021F"/>
    <w:rsid w:val="006E0B86"/>
    <w:rsid w:val="006E17CA"/>
    <w:rsid w:val="006E258E"/>
    <w:rsid w:val="006E2D61"/>
    <w:rsid w:val="006E303F"/>
    <w:rsid w:val="006E419E"/>
    <w:rsid w:val="006E60F9"/>
    <w:rsid w:val="006E7179"/>
    <w:rsid w:val="006E76D8"/>
    <w:rsid w:val="006F1BA4"/>
    <w:rsid w:val="006F262F"/>
    <w:rsid w:val="006F2654"/>
    <w:rsid w:val="006F29E9"/>
    <w:rsid w:val="006F54E8"/>
    <w:rsid w:val="006F59F3"/>
    <w:rsid w:val="006F6382"/>
    <w:rsid w:val="007000F7"/>
    <w:rsid w:val="0070171B"/>
    <w:rsid w:val="00702D28"/>
    <w:rsid w:val="007030E0"/>
    <w:rsid w:val="00703196"/>
    <w:rsid w:val="007040A5"/>
    <w:rsid w:val="007040DC"/>
    <w:rsid w:val="0070437F"/>
    <w:rsid w:val="00704580"/>
    <w:rsid w:val="00706B02"/>
    <w:rsid w:val="007112C2"/>
    <w:rsid w:val="007151CA"/>
    <w:rsid w:val="00715AC5"/>
    <w:rsid w:val="0071678D"/>
    <w:rsid w:val="00716B6A"/>
    <w:rsid w:val="007173E2"/>
    <w:rsid w:val="00717ED3"/>
    <w:rsid w:val="00721767"/>
    <w:rsid w:val="00722AB8"/>
    <w:rsid w:val="007238BD"/>
    <w:rsid w:val="00723A55"/>
    <w:rsid w:val="00723DCD"/>
    <w:rsid w:val="00726A2A"/>
    <w:rsid w:val="00727B7C"/>
    <w:rsid w:val="00730A4E"/>
    <w:rsid w:val="00730DDF"/>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627"/>
    <w:rsid w:val="007800ED"/>
    <w:rsid w:val="00780168"/>
    <w:rsid w:val="00780D69"/>
    <w:rsid w:val="00782077"/>
    <w:rsid w:val="00782377"/>
    <w:rsid w:val="00783818"/>
    <w:rsid w:val="00783D58"/>
    <w:rsid w:val="007840FA"/>
    <w:rsid w:val="0078426A"/>
    <w:rsid w:val="007842C3"/>
    <w:rsid w:val="00784403"/>
    <w:rsid w:val="00784733"/>
    <w:rsid w:val="00784DD3"/>
    <w:rsid w:val="00785553"/>
    <w:rsid w:val="00786A80"/>
    <w:rsid w:val="0079086A"/>
    <w:rsid w:val="007908A0"/>
    <w:rsid w:val="00791F3E"/>
    <w:rsid w:val="00791F9D"/>
    <w:rsid w:val="00796129"/>
    <w:rsid w:val="00796F50"/>
    <w:rsid w:val="007A0208"/>
    <w:rsid w:val="007A1242"/>
    <w:rsid w:val="007A1BCA"/>
    <w:rsid w:val="007A25F1"/>
    <w:rsid w:val="007A2AA4"/>
    <w:rsid w:val="007A37CC"/>
    <w:rsid w:val="007A64ED"/>
    <w:rsid w:val="007A7364"/>
    <w:rsid w:val="007B1523"/>
    <w:rsid w:val="007B3000"/>
    <w:rsid w:val="007B3167"/>
    <w:rsid w:val="007B5900"/>
    <w:rsid w:val="007B687C"/>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40B1"/>
    <w:rsid w:val="007D4FE8"/>
    <w:rsid w:val="007D5B24"/>
    <w:rsid w:val="007D62EA"/>
    <w:rsid w:val="007D6DE4"/>
    <w:rsid w:val="007E286D"/>
    <w:rsid w:val="007E39C8"/>
    <w:rsid w:val="007E4473"/>
    <w:rsid w:val="007E4D32"/>
    <w:rsid w:val="007E4E48"/>
    <w:rsid w:val="007E59CC"/>
    <w:rsid w:val="007E6054"/>
    <w:rsid w:val="007E66CB"/>
    <w:rsid w:val="007E6757"/>
    <w:rsid w:val="007E6AA4"/>
    <w:rsid w:val="007E6AC8"/>
    <w:rsid w:val="007E7C81"/>
    <w:rsid w:val="007F4193"/>
    <w:rsid w:val="007F4C60"/>
    <w:rsid w:val="007F6552"/>
    <w:rsid w:val="007F6D50"/>
    <w:rsid w:val="00802403"/>
    <w:rsid w:val="008030C1"/>
    <w:rsid w:val="008033DB"/>
    <w:rsid w:val="00803DD4"/>
    <w:rsid w:val="00804495"/>
    <w:rsid w:val="00804977"/>
    <w:rsid w:val="008059BD"/>
    <w:rsid w:val="00806B55"/>
    <w:rsid w:val="00807C1C"/>
    <w:rsid w:val="0081023D"/>
    <w:rsid w:val="00810A18"/>
    <w:rsid w:val="00810AC5"/>
    <w:rsid w:val="008132D0"/>
    <w:rsid w:val="00815ABB"/>
    <w:rsid w:val="008167C7"/>
    <w:rsid w:val="008227D7"/>
    <w:rsid w:val="00822DF3"/>
    <w:rsid w:val="00822FAD"/>
    <w:rsid w:val="0082532B"/>
    <w:rsid w:val="008263B4"/>
    <w:rsid w:val="00830AC2"/>
    <w:rsid w:val="0083104A"/>
    <w:rsid w:val="008345C4"/>
    <w:rsid w:val="008345D4"/>
    <w:rsid w:val="00834DB6"/>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BF9"/>
    <w:rsid w:val="008669A3"/>
    <w:rsid w:val="00866FE6"/>
    <w:rsid w:val="00867C8E"/>
    <w:rsid w:val="00871158"/>
    <w:rsid w:val="00871F12"/>
    <w:rsid w:val="00872A04"/>
    <w:rsid w:val="008743BB"/>
    <w:rsid w:val="00874B15"/>
    <w:rsid w:val="008751CE"/>
    <w:rsid w:val="00880493"/>
    <w:rsid w:val="00882578"/>
    <w:rsid w:val="008839AD"/>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5492"/>
    <w:rsid w:val="008A59AD"/>
    <w:rsid w:val="008A7D9B"/>
    <w:rsid w:val="008B1AB0"/>
    <w:rsid w:val="008B3C9A"/>
    <w:rsid w:val="008B3E17"/>
    <w:rsid w:val="008B61DA"/>
    <w:rsid w:val="008B6911"/>
    <w:rsid w:val="008C1ECF"/>
    <w:rsid w:val="008C25C8"/>
    <w:rsid w:val="008C2BAE"/>
    <w:rsid w:val="008C31CD"/>
    <w:rsid w:val="008C31F0"/>
    <w:rsid w:val="008C38C2"/>
    <w:rsid w:val="008C42CA"/>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500F"/>
    <w:rsid w:val="00905451"/>
    <w:rsid w:val="0090595A"/>
    <w:rsid w:val="00905DE0"/>
    <w:rsid w:val="009065B4"/>
    <w:rsid w:val="00906905"/>
    <w:rsid w:val="0090706E"/>
    <w:rsid w:val="009101C1"/>
    <w:rsid w:val="00910B87"/>
    <w:rsid w:val="00910DC6"/>
    <w:rsid w:val="0091101C"/>
    <w:rsid w:val="00911A49"/>
    <w:rsid w:val="00912A29"/>
    <w:rsid w:val="00913604"/>
    <w:rsid w:val="00914948"/>
    <w:rsid w:val="00914B24"/>
    <w:rsid w:val="00914BD6"/>
    <w:rsid w:val="00914CF3"/>
    <w:rsid w:val="00915A01"/>
    <w:rsid w:val="009162C2"/>
    <w:rsid w:val="009167C8"/>
    <w:rsid w:val="009169C5"/>
    <w:rsid w:val="009176DB"/>
    <w:rsid w:val="00917F39"/>
    <w:rsid w:val="0092131C"/>
    <w:rsid w:val="00921486"/>
    <w:rsid w:val="00921ACA"/>
    <w:rsid w:val="0092543A"/>
    <w:rsid w:val="00926E43"/>
    <w:rsid w:val="00927DF7"/>
    <w:rsid w:val="00930D56"/>
    <w:rsid w:val="0093101C"/>
    <w:rsid w:val="009312A8"/>
    <w:rsid w:val="009323A6"/>
    <w:rsid w:val="009323CD"/>
    <w:rsid w:val="0093328C"/>
    <w:rsid w:val="00933936"/>
    <w:rsid w:val="00933BEB"/>
    <w:rsid w:val="009366F6"/>
    <w:rsid w:val="00936812"/>
    <w:rsid w:val="00936B9D"/>
    <w:rsid w:val="00936EF8"/>
    <w:rsid w:val="0093730D"/>
    <w:rsid w:val="00945A74"/>
    <w:rsid w:val="00945AB0"/>
    <w:rsid w:val="009464D7"/>
    <w:rsid w:val="009506D7"/>
    <w:rsid w:val="00954A1B"/>
    <w:rsid w:val="00955368"/>
    <w:rsid w:val="00956478"/>
    <w:rsid w:val="00956686"/>
    <w:rsid w:val="0095793B"/>
    <w:rsid w:val="009619BE"/>
    <w:rsid w:val="009626B2"/>
    <w:rsid w:val="009627EF"/>
    <w:rsid w:val="0096340F"/>
    <w:rsid w:val="0096397F"/>
    <w:rsid w:val="00963B18"/>
    <w:rsid w:val="00964E7D"/>
    <w:rsid w:val="0096586B"/>
    <w:rsid w:val="00966338"/>
    <w:rsid w:val="009663D4"/>
    <w:rsid w:val="00966A87"/>
    <w:rsid w:val="0096762F"/>
    <w:rsid w:val="00967B0C"/>
    <w:rsid w:val="0097031C"/>
    <w:rsid w:val="00971787"/>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4AA"/>
    <w:rsid w:val="009F732B"/>
    <w:rsid w:val="00A00853"/>
    <w:rsid w:val="00A00882"/>
    <w:rsid w:val="00A00C94"/>
    <w:rsid w:val="00A00F13"/>
    <w:rsid w:val="00A0380A"/>
    <w:rsid w:val="00A03D0B"/>
    <w:rsid w:val="00A0411F"/>
    <w:rsid w:val="00A04164"/>
    <w:rsid w:val="00A04B99"/>
    <w:rsid w:val="00A04CC5"/>
    <w:rsid w:val="00A053A1"/>
    <w:rsid w:val="00A05F38"/>
    <w:rsid w:val="00A066B2"/>
    <w:rsid w:val="00A07875"/>
    <w:rsid w:val="00A07961"/>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61731"/>
    <w:rsid w:val="00A61B50"/>
    <w:rsid w:val="00A6325E"/>
    <w:rsid w:val="00A64EC2"/>
    <w:rsid w:val="00A65729"/>
    <w:rsid w:val="00A65B2E"/>
    <w:rsid w:val="00A65E8D"/>
    <w:rsid w:val="00A65F62"/>
    <w:rsid w:val="00A6610C"/>
    <w:rsid w:val="00A665EA"/>
    <w:rsid w:val="00A66DB6"/>
    <w:rsid w:val="00A71F8F"/>
    <w:rsid w:val="00A74636"/>
    <w:rsid w:val="00A75B1A"/>
    <w:rsid w:val="00A75F2E"/>
    <w:rsid w:val="00A76846"/>
    <w:rsid w:val="00A81106"/>
    <w:rsid w:val="00A82089"/>
    <w:rsid w:val="00A8230E"/>
    <w:rsid w:val="00A824F3"/>
    <w:rsid w:val="00A859F6"/>
    <w:rsid w:val="00A92DFD"/>
    <w:rsid w:val="00A94046"/>
    <w:rsid w:val="00A94BA8"/>
    <w:rsid w:val="00A94EB3"/>
    <w:rsid w:val="00A95350"/>
    <w:rsid w:val="00A95CC0"/>
    <w:rsid w:val="00A96230"/>
    <w:rsid w:val="00A96BCC"/>
    <w:rsid w:val="00AA0512"/>
    <w:rsid w:val="00AA08DA"/>
    <w:rsid w:val="00AA0EDB"/>
    <w:rsid w:val="00AA11DE"/>
    <w:rsid w:val="00AA17B4"/>
    <w:rsid w:val="00AA23C8"/>
    <w:rsid w:val="00AA3D1B"/>
    <w:rsid w:val="00AA4DCA"/>
    <w:rsid w:val="00AA5513"/>
    <w:rsid w:val="00AA6780"/>
    <w:rsid w:val="00AA77B7"/>
    <w:rsid w:val="00AB2C1E"/>
    <w:rsid w:val="00AB4D72"/>
    <w:rsid w:val="00AB5D83"/>
    <w:rsid w:val="00AB6428"/>
    <w:rsid w:val="00AB69AB"/>
    <w:rsid w:val="00AC0096"/>
    <w:rsid w:val="00AC065A"/>
    <w:rsid w:val="00AC119E"/>
    <w:rsid w:val="00AC172A"/>
    <w:rsid w:val="00AC2A23"/>
    <w:rsid w:val="00AC2B4B"/>
    <w:rsid w:val="00AC4129"/>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37B4"/>
    <w:rsid w:val="00B24138"/>
    <w:rsid w:val="00B24AC7"/>
    <w:rsid w:val="00B25488"/>
    <w:rsid w:val="00B25CD6"/>
    <w:rsid w:val="00B26583"/>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F34"/>
    <w:rsid w:val="00B651AB"/>
    <w:rsid w:val="00B65234"/>
    <w:rsid w:val="00B65593"/>
    <w:rsid w:val="00B6627C"/>
    <w:rsid w:val="00B665F8"/>
    <w:rsid w:val="00B66A45"/>
    <w:rsid w:val="00B70644"/>
    <w:rsid w:val="00B728D0"/>
    <w:rsid w:val="00B73CC8"/>
    <w:rsid w:val="00B75078"/>
    <w:rsid w:val="00B77B54"/>
    <w:rsid w:val="00B80836"/>
    <w:rsid w:val="00B81374"/>
    <w:rsid w:val="00B81D9B"/>
    <w:rsid w:val="00B81DFE"/>
    <w:rsid w:val="00B826D1"/>
    <w:rsid w:val="00B8748C"/>
    <w:rsid w:val="00B93437"/>
    <w:rsid w:val="00B95C9C"/>
    <w:rsid w:val="00B96569"/>
    <w:rsid w:val="00B96B39"/>
    <w:rsid w:val="00B96C55"/>
    <w:rsid w:val="00B96E7A"/>
    <w:rsid w:val="00BA19CE"/>
    <w:rsid w:val="00BA2F5C"/>
    <w:rsid w:val="00BA3071"/>
    <w:rsid w:val="00BA315B"/>
    <w:rsid w:val="00BA31C6"/>
    <w:rsid w:val="00BA456B"/>
    <w:rsid w:val="00BA4963"/>
    <w:rsid w:val="00BA5B39"/>
    <w:rsid w:val="00BA5C94"/>
    <w:rsid w:val="00BA6FA1"/>
    <w:rsid w:val="00BA7BFF"/>
    <w:rsid w:val="00BB018A"/>
    <w:rsid w:val="00BB0B4F"/>
    <w:rsid w:val="00BB4B47"/>
    <w:rsid w:val="00BB67D2"/>
    <w:rsid w:val="00BB6841"/>
    <w:rsid w:val="00BB6A81"/>
    <w:rsid w:val="00BC02AE"/>
    <w:rsid w:val="00BC0926"/>
    <w:rsid w:val="00BC1F17"/>
    <w:rsid w:val="00BC25EE"/>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6839"/>
    <w:rsid w:val="00BD6EC2"/>
    <w:rsid w:val="00BD7A12"/>
    <w:rsid w:val="00BE010B"/>
    <w:rsid w:val="00BE0409"/>
    <w:rsid w:val="00BE084B"/>
    <w:rsid w:val="00BE2D0D"/>
    <w:rsid w:val="00BE306A"/>
    <w:rsid w:val="00BE388A"/>
    <w:rsid w:val="00BE3E4B"/>
    <w:rsid w:val="00BE40E7"/>
    <w:rsid w:val="00BE5D10"/>
    <w:rsid w:val="00BE6DEE"/>
    <w:rsid w:val="00BE7826"/>
    <w:rsid w:val="00BE78A8"/>
    <w:rsid w:val="00BF07F5"/>
    <w:rsid w:val="00BF0AC7"/>
    <w:rsid w:val="00BF1482"/>
    <w:rsid w:val="00BF24F4"/>
    <w:rsid w:val="00BF45DA"/>
    <w:rsid w:val="00BF6AF5"/>
    <w:rsid w:val="00BF6C5E"/>
    <w:rsid w:val="00BF6D1E"/>
    <w:rsid w:val="00BF7589"/>
    <w:rsid w:val="00C02A20"/>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A50"/>
    <w:rsid w:val="00C24000"/>
    <w:rsid w:val="00C269F2"/>
    <w:rsid w:val="00C277E2"/>
    <w:rsid w:val="00C27AE0"/>
    <w:rsid w:val="00C27FBE"/>
    <w:rsid w:val="00C30455"/>
    <w:rsid w:val="00C31668"/>
    <w:rsid w:val="00C32533"/>
    <w:rsid w:val="00C33BD2"/>
    <w:rsid w:val="00C35216"/>
    <w:rsid w:val="00C3560B"/>
    <w:rsid w:val="00C36CD2"/>
    <w:rsid w:val="00C36CF5"/>
    <w:rsid w:val="00C37A11"/>
    <w:rsid w:val="00C415D0"/>
    <w:rsid w:val="00C43EE8"/>
    <w:rsid w:val="00C44771"/>
    <w:rsid w:val="00C44AA1"/>
    <w:rsid w:val="00C45C43"/>
    <w:rsid w:val="00C46058"/>
    <w:rsid w:val="00C461C2"/>
    <w:rsid w:val="00C46588"/>
    <w:rsid w:val="00C478A4"/>
    <w:rsid w:val="00C50B1F"/>
    <w:rsid w:val="00C51463"/>
    <w:rsid w:val="00C5295C"/>
    <w:rsid w:val="00C54FE8"/>
    <w:rsid w:val="00C55754"/>
    <w:rsid w:val="00C57FEA"/>
    <w:rsid w:val="00C635BD"/>
    <w:rsid w:val="00C65953"/>
    <w:rsid w:val="00C660F3"/>
    <w:rsid w:val="00C66163"/>
    <w:rsid w:val="00C6681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3FD"/>
    <w:rsid w:val="00C8796B"/>
    <w:rsid w:val="00C90856"/>
    <w:rsid w:val="00C9121D"/>
    <w:rsid w:val="00C91450"/>
    <w:rsid w:val="00C928EC"/>
    <w:rsid w:val="00C93C69"/>
    <w:rsid w:val="00C95032"/>
    <w:rsid w:val="00C953A9"/>
    <w:rsid w:val="00C96F8C"/>
    <w:rsid w:val="00CA0ECB"/>
    <w:rsid w:val="00CA1783"/>
    <w:rsid w:val="00CA3058"/>
    <w:rsid w:val="00CA4F82"/>
    <w:rsid w:val="00CA500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B5C"/>
    <w:rsid w:val="00CC7B38"/>
    <w:rsid w:val="00CD06F1"/>
    <w:rsid w:val="00CD0C1A"/>
    <w:rsid w:val="00CD13C7"/>
    <w:rsid w:val="00CD1E35"/>
    <w:rsid w:val="00CD21CE"/>
    <w:rsid w:val="00CD2ED7"/>
    <w:rsid w:val="00CD4CA4"/>
    <w:rsid w:val="00CD7472"/>
    <w:rsid w:val="00CD7C7E"/>
    <w:rsid w:val="00CE0A5E"/>
    <w:rsid w:val="00CE1597"/>
    <w:rsid w:val="00CE515E"/>
    <w:rsid w:val="00CE6CE9"/>
    <w:rsid w:val="00CE7F60"/>
    <w:rsid w:val="00CF0437"/>
    <w:rsid w:val="00CF125A"/>
    <w:rsid w:val="00CF5521"/>
    <w:rsid w:val="00CF5B27"/>
    <w:rsid w:val="00CF6662"/>
    <w:rsid w:val="00CF6D66"/>
    <w:rsid w:val="00CF7773"/>
    <w:rsid w:val="00CF79FE"/>
    <w:rsid w:val="00D01C6E"/>
    <w:rsid w:val="00D01EF6"/>
    <w:rsid w:val="00D01F4A"/>
    <w:rsid w:val="00D03AD5"/>
    <w:rsid w:val="00D03E03"/>
    <w:rsid w:val="00D05077"/>
    <w:rsid w:val="00D05DE0"/>
    <w:rsid w:val="00D0638C"/>
    <w:rsid w:val="00D063AE"/>
    <w:rsid w:val="00D1149B"/>
    <w:rsid w:val="00D12AA3"/>
    <w:rsid w:val="00D17C77"/>
    <w:rsid w:val="00D2190B"/>
    <w:rsid w:val="00D22873"/>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30FC"/>
    <w:rsid w:val="00D4348B"/>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353"/>
    <w:rsid w:val="00D5771F"/>
    <w:rsid w:val="00D57809"/>
    <w:rsid w:val="00D57DE5"/>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79B3"/>
    <w:rsid w:val="00D87C67"/>
    <w:rsid w:val="00D906B8"/>
    <w:rsid w:val="00D91B35"/>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5A22"/>
    <w:rsid w:val="00DC00E4"/>
    <w:rsid w:val="00DC123C"/>
    <w:rsid w:val="00DC1398"/>
    <w:rsid w:val="00DC21D3"/>
    <w:rsid w:val="00DC2914"/>
    <w:rsid w:val="00DC435C"/>
    <w:rsid w:val="00DC5945"/>
    <w:rsid w:val="00DC5DF2"/>
    <w:rsid w:val="00DD0595"/>
    <w:rsid w:val="00DD08AB"/>
    <w:rsid w:val="00DD303C"/>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E0007F"/>
    <w:rsid w:val="00E00A0B"/>
    <w:rsid w:val="00E00A6D"/>
    <w:rsid w:val="00E011DE"/>
    <w:rsid w:val="00E01DEC"/>
    <w:rsid w:val="00E02EC7"/>
    <w:rsid w:val="00E07380"/>
    <w:rsid w:val="00E121B4"/>
    <w:rsid w:val="00E1317C"/>
    <w:rsid w:val="00E13613"/>
    <w:rsid w:val="00E13777"/>
    <w:rsid w:val="00E151A0"/>
    <w:rsid w:val="00E154D1"/>
    <w:rsid w:val="00E15D58"/>
    <w:rsid w:val="00E16974"/>
    <w:rsid w:val="00E16C5B"/>
    <w:rsid w:val="00E2072B"/>
    <w:rsid w:val="00E20A55"/>
    <w:rsid w:val="00E22879"/>
    <w:rsid w:val="00E24B66"/>
    <w:rsid w:val="00E273F8"/>
    <w:rsid w:val="00E278B5"/>
    <w:rsid w:val="00E30E5D"/>
    <w:rsid w:val="00E319EB"/>
    <w:rsid w:val="00E31A88"/>
    <w:rsid w:val="00E3368D"/>
    <w:rsid w:val="00E33C4F"/>
    <w:rsid w:val="00E33D63"/>
    <w:rsid w:val="00E34288"/>
    <w:rsid w:val="00E3563E"/>
    <w:rsid w:val="00E35D9B"/>
    <w:rsid w:val="00E360A6"/>
    <w:rsid w:val="00E361BD"/>
    <w:rsid w:val="00E36363"/>
    <w:rsid w:val="00E40ED5"/>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C26"/>
    <w:rsid w:val="00E831FA"/>
    <w:rsid w:val="00E8411A"/>
    <w:rsid w:val="00E85065"/>
    <w:rsid w:val="00E8642E"/>
    <w:rsid w:val="00E8695D"/>
    <w:rsid w:val="00E87B7A"/>
    <w:rsid w:val="00E90E43"/>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5755"/>
    <w:rsid w:val="00EE7C30"/>
    <w:rsid w:val="00EF1649"/>
    <w:rsid w:val="00EF5B74"/>
    <w:rsid w:val="00EF6239"/>
    <w:rsid w:val="00EF77A2"/>
    <w:rsid w:val="00F011E9"/>
    <w:rsid w:val="00F012A7"/>
    <w:rsid w:val="00F02AA3"/>
    <w:rsid w:val="00F02E94"/>
    <w:rsid w:val="00F03511"/>
    <w:rsid w:val="00F044B3"/>
    <w:rsid w:val="00F05394"/>
    <w:rsid w:val="00F10075"/>
    <w:rsid w:val="00F1017D"/>
    <w:rsid w:val="00F10D02"/>
    <w:rsid w:val="00F1388D"/>
    <w:rsid w:val="00F149C5"/>
    <w:rsid w:val="00F15BFE"/>
    <w:rsid w:val="00F1728A"/>
    <w:rsid w:val="00F17FE5"/>
    <w:rsid w:val="00F21FDF"/>
    <w:rsid w:val="00F225E9"/>
    <w:rsid w:val="00F22628"/>
    <w:rsid w:val="00F22BA3"/>
    <w:rsid w:val="00F23017"/>
    <w:rsid w:val="00F231D5"/>
    <w:rsid w:val="00F23D61"/>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C3"/>
    <w:rsid w:val="00F55959"/>
    <w:rsid w:val="00F61A28"/>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906"/>
    <w:rsid w:val="00F76DDC"/>
    <w:rsid w:val="00F81B52"/>
    <w:rsid w:val="00F83468"/>
    <w:rsid w:val="00F84043"/>
    <w:rsid w:val="00F860BA"/>
    <w:rsid w:val="00F86E3A"/>
    <w:rsid w:val="00F92B51"/>
    <w:rsid w:val="00F932E2"/>
    <w:rsid w:val="00F93DE3"/>
    <w:rsid w:val="00F95940"/>
    <w:rsid w:val="00F96B8B"/>
    <w:rsid w:val="00F975CE"/>
    <w:rsid w:val="00FA1824"/>
    <w:rsid w:val="00FA4FE5"/>
    <w:rsid w:val="00FA6DD7"/>
    <w:rsid w:val="00FB0450"/>
    <w:rsid w:val="00FB07DE"/>
    <w:rsid w:val="00FB14D7"/>
    <w:rsid w:val="00FB2C84"/>
    <w:rsid w:val="00FB34F1"/>
    <w:rsid w:val="00FB40A7"/>
    <w:rsid w:val="00FB64CC"/>
    <w:rsid w:val="00FC1BB4"/>
    <w:rsid w:val="00FC2A45"/>
    <w:rsid w:val="00FC2A5B"/>
    <w:rsid w:val="00FC42EB"/>
    <w:rsid w:val="00FC471A"/>
    <w:rsid w:val="00FC6DD5"/>
    <w:rsid w:val="00FC7E3B"/>
    <w:rsid w:val="00FD0053"/>
    <w:rsid w:val="00FD06D1"/>
    <w:rsid w:val="00FD0D9F"/>
    <w:rsid w:val="00FD0F34"/>
    <w:rsid w:val="00FD1069"/>
    <w:rsid w:val="00FD2CB6"/>
    <w:rsid w:val="00FD2FC1"/>
    <w:rsid w:val="00FD44CA"/>
    <w:rsid w:val="00FD4CCE"/>
    <w:rsid w:val="00FD75B9"/>
    <w:rsid w:val="00FD7AA3"/>
    <w:rsid w:val="00FD7C9F"/>
    <w:rsid w:val="00FE16E4"/>
    <w:rsid w:val="00FE2B35"/>
    <w:rsid w:val="00FE3911"/>
    <w:rsid w:val="00FE3BB8"/>
    <w:rsid w:val="00FE43ED"/>
    <w:rsid w:val="00FE4ACE"/>
    <w:rsid w:val="00FE5B3A"/>
    <w:rsid w:val="00FE63FC"/>
    <w:rsid w:val="00FE66AA"/>
    <w:rsid w:val="00FE6AD0"/>
    <w:rsid w:val="00FF09CF"/>
    <w:rsid w:val="00FF0DE3"/>
    <w:rsid w:val="00FF1DEA"/>
    <w:rsid w:val="00FF2158"/>
    <w:rsid w:val="00FF3C00"/>
    <w:rsid w:val="00FF3E56"/>
    <w:rsid w:val="00FF4336"/>
    <w:rsid w:val="00FF48DB"/>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12A9F856-3F21-43BE-8CEB-CDAED6C7A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D6440-B9C9-424F-AB74-84F470C37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1417</Words>
  <Characters>8080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9479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lastModifiedBy>Emma Fulham</cp:lastModifiedBy>
  <cp:revision>2</cp:revision>
  <cp:lastPrinted>2016-05-03T11:48:00Z</cp:lastPrinted>
  <dcterms:created xsi:type="dcterms:W3CDTF">2020-02-23T13:11:00Z</dcterms:created>
  <dcterms:modified xsi:type="dcterms:W3CDTF">2020-02-23T13:11:00Z</dcterms:modified>
</cp:coreProperties>
</file>