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87959" w:rsidRPr="00687959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November </w:t>
      </w:r>
      <w:r w:rsidR="00E62B53">
        <w:rPr>
          <w:rFonts w:ascii="Times New Roman" w:hAnsi="Times New Roman" w:cs="Times New Roman"/>
          <w:b/>
          <w:sz w:val="24"/>
          <w:szCs w:val="24"/>
        </w:rPr>
        <w:t>2016</w:t>
      </w:r>
    </w:p>
    <w:p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:rsidR="00687959" w:rsidRDefault="00687959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:rsidR="001D3C2A" w:rsidRDefault="001D3C2A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Wealden CAB (21/11)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1D3C2A" w:rsidRDefault="001D3C2A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Club reply to noise complaints copy letter (21/11)</w:t>
      </w:r>
      <w:r>
        <w:rPr>
          <w:rFonts w:ascii="Times New Roman" w:hAnsi="Times New Roman" w:cs="Times New Roman"/>
          <w:sz w:val="24"/>
          <w:szCs w:val="24"/>
        </w:rPr>
        <w:tab/>
        <w:t xml:space="preserve">Clerk / EM / AG </w:t>
      </w:r>
    </w:p>
    <w:p w:rsidR="001D3C2A" w:rsidRDefault="001D3C2A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Wealden Police surgeries (21/11)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1D3C2A" w:rsidRDefault="001D3C2A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Jennie Dalton re village Green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AG / RL </w:t>
      </w:r>
      <w:r w:rsidR="005E608E">
        <w:rPr>
          <w:rFonts w:ascii="Times New Roman" w:hAnsi="Times New Roman" w:cs="Times New Roman"/>
          <w:sz w:val="24"/>
          <w:szCs w:val="24"/>
        </w:rPr>
        <w:t>/ Tree warden.</w:t>
      </w:r>
    </w:p>
    <w:p w:rsidR="00C17816" w:rsidRDefault="00C17816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AIRS – Weald Parish Meeting (23/11)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74533A" w:rsidRDefault="0074533A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 PC Parish Newsletter (23/12)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74533A" w:rsidRDefault="0074533A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 Police consultation (23/12)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/PC </w:t>
      </w:r>
    </w:p>
    <w:p w:rsidR="00886963" w:rsidRDefault="0074533A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Danehill playground inspection (23/12)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PC</w:t>
      </w:r>
    </w:p>
    <w:p w:rsidR="00201286" w:rsidRDefault="00201286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History Society request re storage (6/1)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PC Mtg</w:t>
      </w:r>
    </w:p>
    <w:p w:rsidR="00886963" w:rsidRDefault="00886963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Bluebell Railway – Flying Scotsman (9/1)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886963" w:rsidRPr="005E608E" w:rsidRDefault="005E608E" w:rsidP="005E608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Parish survey responses re School / precept </w:t>
      </w:r>
      <w:r w:rsidR="00886963" w:rsidRPr="005E60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86963" w:rsidRPr="005E608E">
        <w:rPr>
          <w:rFonts w:ascii="Times New Roman" w:hAnsi="Times New Roman" w:cs="Times New Roman"/>
          <w:sz w:val="24"/>
          <w:szCs w:val="24"/>
        </w:rPr>
        <w:t xml:space="preserve">Clerk / PC </w:t>
      </w:r>
    </w:p>
    <w:p w:rsidR="00886963" w:rsidRDefault="00886963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 – Chairman newsletter (9/1)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886963" w:rsidRDefault="00886963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ESCC – Highways news (9/1)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5E608E" w:rsidRDefault="0074533A" w:rsidP="005E608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608E">
        <w:rPr>
          <w:rFonts w:ascii="Times New Roman" w:hAnsi="Times New Roman" w:cs="Times New Roman"/>
          <w:sz w:val="24"/>
          <w:szCs w:val="24"/>
        </w:rPr>
        <w:t xml:space="preserve">Ian Davidson – advice re predetermination / interests (13/1)Clerk / PC </w:t>
      </w:r>
    </w:p>
    <w:p w:rsidR="005E608E" w:rsidRDefault="005E608E" w:rsidP="005E608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Gatwick Noise Board (13/1)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5E608E" w:rsidRPr="004E277E" w:rsidRDefault="005E608E" w:rsidP="005E608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 w:rsidRPr="004E277E">
        <w:rPr>
          <w:rFonts w:ascii="Times New Roman" w:hAnsi="Times New Roman" w:cs="Times New Roman"/>
          <w:sz w:val="24"/>
          <w:szCs w:val="24"/>
        </w:rPr>
        <w:t xml:space="preserve">SALC – various advice </w:t>
      </w:r>
      <w:r w:rsidRPr="004E277E">
        <w:rPr>
          <w:rFonts w:ascii="Times New Roman" w:hAnsi="Times New Roman" w:cs="Times New Roman"/>
          <w:sz w:val="24"/>
          <w:szCs w:val="24"/>
        </w:rPr>
        <w:tab/>
      </w:r>
      <w:r w:rsidRPr="004E277E">
        <w:rPr>
          <w:rFonts w:ascii="Times New Roman" w:hAnsi="Times New Roman" w:cs="Times New Roman"/>
          <w:sz w:val="24"/>
          <w:szCs w:val="24"/>
        </w:rPr>
        <w:tab/>
      </w:r>
      <w:r w:rsidRPr="004E277E">
        <w:rPr>
          <w:rFonts w:ascii="Times New Roman" w:hAnsi="Times New Roman" w:cs="Times New Roman"/>
          <w:sz w:val="24"/>
          <w:szCs w:val="24"/>
        </w:rPr>
        <w:tab/>
      </w:r>
      <w:r w:rsidRPr="004E277E">
        <w:rPr>
          <w:rFonts w:ascii="Times New Roman" w:hAnsi="Times New Roman" w:cs="Times New Roman"/>
          <w:sz w:val="24"/>
          <w:szCs w:val="24"/>
        </w:rPr>
        <w:tab/>
      </w:r>
      <w:r w:rsidRPr="004E277E"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5E608E" w:rsidRPr="004E277E" w:rsidRDefault="004E277E" w:rsidP="004E277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 w:rsidRPr="004E277E">
        <w:rPr>
          <w:rFonts w:ascii="Times New Roman" w:hAnsi="Times New Roman" w:cs="Times New Roman"/>
          <w:sz w:val="24"/>
          <w:szCs w:val="24"/>
        </w:rPr>
        <w:t>WDC license appeal - New Application WK/201614225</w:t>
      </w:r>
      <w:r w:rsidRPr="004E277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  <w:r w:rsidRPr="004E277E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E277E">
        <w:rPr>
          <w:rFonts w:ascii="Times New Roman" w:hAnsi="Times New Roman" w:cs="Times New Roman"/>
          <w:bCs/>
          <w:sz w:val="24"/>
          <w:szCs w:val="24"/>
        </w:rPr>
        <w:t>Byline</w:t>
      </w:r>
      <w:proofErr w:type="spellEnd"/>
      <w:r w:rsidRPr="004E277E">
        <w:rPr>
          <w:rFonts w:ascii="Times New Roman" w:hAnsi="Times New Roman" w:cs="Times New Roman"/>
          <w:bCs/>
          <w:sz w:val="24"/>
          <w:szCs w:val="24"/>
        </w:rPr>
        <w:t xml:space="preserve"> Fest, </w:t>
      </w:r>
      <w:proofErr w:type="spellStart"/>
      <w:r w:rsidRPr="004E277E">
        <w:rPr>
          <w:rFonts w:ascii="Times New Roman" w:hAnsi="Times New Roman" w:cs="Times New Roman"/>
          <w:bCs/>
          <w:sz w:val="24"/>
          <w:szCs w:val="24"/>
        </w:rPr>
        <w:t>Pippingford</w:t>
      </w:r>
      <w:proofErr w:type="spellEnd"/>
      <w:r w:rsidRPr="004E277E">
        <w:rPr>
          <w:rFonts w:ascii="Times New Roman" w:hAnsi="Times New Roman" w:cs="Times New Roman"/>
          <w:bCs/>
          <w:sz w:val="24"/>
          <w:szCs w:val="24"/>
        </w:rPr>
        <w:t xml:space="preserve"> Park, Millbrook Hill, Nutley</w:t>
      </w:r>
      <w:r w:rsidRPr="004E277E">
        <w:rPr>
          <w:rFonts w:ascii="Times New Roman" w:hAnsi="Times New Roman" w:cs="Times New Roman"/>
          <w:bCs/>
          <w:sz w:val="24"/>
          <w:szCs w:val="24"/>
        </w:rPr>
        <w:br/>
        <w:t>TN22 3HW</w:t>
      </w:r>
    </w:p>
    <w:p w:rsidR="004E277E" w:rsidRPr="004E277E" w:rsidRDefault="004E277E" w:rsidP="004E277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Doreen Bowen Cricks – help for aged plan (16/1)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4F63"/>
    <w:rsid w:val="00945A91"/>
    <w:rsid w:val="0094647B"/>
    <w:rsid w:val="00950EE6"/>
    <w:rsid w:val="009513AD"/>
    <w:rsid w:val="00952003"/>
    <w:rsid w:val="00962A3B"/>
    <w:rsid w:val="00963976"/>
    <w:rsid w:val="00964877"/>
    <w:rsid w:val="00965B33"/>
    <w:rsid w:val="009660FE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532E"/>
    <w:rsid w:val="00CD5920"/>
    <w:rsid w:val="00CE0CA9"/>
    <w:rsid w:val="00CE178B"/>
    <w:rsid w:val="00CE7EEA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5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E25EC-B6E6-4E29-B3EC-6C80F9F31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Charles Gooders</cp:lastModifiedBy>
  <cp:revision>10</cp:revision>
  <cp:lastPrinted>2016-06-09T18:20:00Z</cp:lastPrinted>
  <dcterms:created xsi:type="dcterms:W3CDTF">2016-12-23T20:05:00Z</dcterms:created>
  <dcterms:modified xsi:type="dcterms:W3CDTF">2017-01-18T12:28:00Z</dcterms:modified>
</cp:coreProperties>
</file>